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372" w:rsidRPr="00C47072" w:rsidRDefault="002E0372" w:rsidP="002E0372">
      <w:pPr>
        <w:jc w:val="center"/>
        <w:rPr>
          <w:rFonts w:ascii="Elephant" w:hAnsi="Elephant"/>
          <w:b/>
          <w:caps/>
          <w:color w:val="0070C0"/>
          <w:sz w:val="96"/>
          <w:szCs w:val="96"/>
        </w:rPr>
      </w:pPr>
      <w:r w:rsidRPr="00C47072">
        <w:rPr>
          <w:rFonts w:ascii="Times New Roman" w:hAnsi="Times New Roman" w:cs="Times New Roman"/>
          <w:b/>
          <w:caps/>
          <w:color w:val="0070C0"/>
          <w:sz w:val="96"/>
          <w:szCs w:val="96"/>
        </w:rPr>
        <w:t>ПРОЕКТ</w:t>
      </w:r>
    </w:p>
    <w:p w:rsidR="002E0372" w:rsidRPr="008770D8" w:rsidRDefault="002E0372" w:rsidP="002E0372">
      <w:pPr>
        <w:jc w:val="center"/>
        <w:rPr>
          <w:b/>
          <w:color w:val="0070C0"/>
          <w:sz w:val="96"/>
          <w:szCs w:val="96"/>
        </w:rPr>
      </w:pPr>
      <w:r w:rsidRPr="00C47072">
        <w:rPr>
          <w:rFonts w:ascii="Elephant" w:hAnsi="Elephant"/>
          <w:b/>
          <w:color w:val="0070C0"/>
          <w:sz w:val="96"/>
          <w:szCs w:val="96"/>
        </w:rPr>
        <w:t>«</w:t>
      </w:r>
      <w:r w:rsidRPr="00C47072">
        <w:rPr>
          <w:rFonts w:ascii="Times New Roman" w:hAnsi="Times New Roman" w:cs="Times New Roman"/>
          <w:b/>
          <w:color w:val="0070C0"/>
          <w:sz w:val="96"/>
          <w:szCs w:val="96"/>
        </w:rPr>
        <w:t>Подводный</w:t>
      </w:r>
      <w:r w:rsidR="00F20177">
        <w:rPr>
          <w:rFonts w:ascii="Times New Roman" w:hAnsi="Times New Roman" w:cs="Times New Roman"/>
          <w:b/>
          <w:color w:val="0070C0"/>
          <w:sz w:val="96"/>
          <w:szCs w:val="96"/>
        </w:rPr>
        <w:t xml:space="preserve"> </w:t>
      </w:r>
      <w:r w:rsidRPr="00C47072">
        <w:rPr>
          <w:rFonts w:ascii="Times New Roman" w:hAnsi="Times New Roman" w:cs="Times New Roman"/>
          <w:b/>
          <w:color w:val="0070C0"/>
          <w:sz w:val="96"/>
          <w:szCs w:val="96"/>
        </w:rPr>
        <w:t>мир</w:t>
      </w:r>
      <w:r w:rsidRPr="00C47072">
        <w:rPr>
          <w:rFonts w:ascii="Elephant" w:hAnsi="Elephant" w:cs="Elephant"/>
          <w:b/>
          <w:color w:val="0070C0"/>
          <w:sz w:val="96"/>
          <w:szCs w:val="96"/>
        </w:rPr>
        <w:t>»</w:t>
      </w:r>
    </w:p>
    <w:p w:rsidR="002E0372" w:rsidRDefault="002E0372" w:rsidP="002E037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77F64" w:rsidRDefault="00477F64" w:rsidP="00F20177">
      <w:pPr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>
        <w:rPr>
          <w:rFonts w:ascii="Times New Roman" w:hAnsi="Times New Roman" w:cs="Times New Roman"/>
          <w:b/>
          <w:color w:val="002060"/>
          <w:sz w:val="36"/>
          <w:szCs w:val="36"/>
        </w:rPr>
        <w:t>Выполнила</w:t>
      </w:r>
      <w:r w:rsidR="002E0372" w:rsidRPr="00C47072">
        <w:rPr>
          <w:rFonts w:ascii="Times New Roman" w:hAnsi="Times New Roman" w:cs="Times New Roman"/>
          <w:b/>
          <w:color w:val="002060"/>
          <w:sz w:val="36"/>
          <w:szCs w:val="36"/>
        </w:rPr>
        <w:t>:</w:t>
      </w:r>
    </w:p>
    <w:p w:rsidR="00F20177" w:rsidRDefault="002E0372" w:rsidP="00F20177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bookmarkStart w:id="0" w:name="_GoBack"/>
      <w:bookmarkEnd w:id="0"/>
      <w:r w:rsidRPr="00C47072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</w:t>
      </w:r>
      <w:proofErr w:type="spellStart"/>
      <w:r w:rsidR="00F20177">
        <w:rPr>
          <w:rFonts w:ascii="Times New Roman" w:hAnsi="Times New Roman" w:cs="Times New Roman"/>
          <w:b/>
          <w:color w:val="002060"/>
          <w:sz w:val="32"/>
          <w:szCs w:val="32"/>
        </w:rPr>
        <w:t>Витошникова</w:t>
      </w:r>
      <w:proofErr w:type="spellEnd"/>
      <w:r w:rsidR="00F20177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Светлана Андреевна</w:t>
      </w:r>
    </w:p>
    <w:p w:rsidR="00477F64" w:rsidRDefault="00477F64" w:rsidP="002E0372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477F64" w:rsidRDefault="00477F64" w:rsidP="002E0372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2E0372" w:rsidRDefault="002E0372" w:rsidP="002E0372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002060"/>
          <w:sz w:val="32"/>
          <w:szCs w:val="32"/>
          <w:lang w:eastAsia="ru-RU"/>
        </w:rPr>
        <w:drawing>
          <wp:inline distT="0" distB="0" distL="0" distR="0">
            <wp:extent cx="3400926" cy="2272131"/>
            <wp:effectExtent l="342900" t="323850" r="409575" b="3568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8605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6710" cy="228935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F76982" w:rsidRDefault="00F76982" w:rsidP="002E0372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F76982" w:rsidRDefault="00F76982" w:rsidP="002E0372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F76982" w:rsidRDefault="00F76982" w:rsidP="002E0372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2E0372" w:rsidRDefault="002E0372" w:rsidP="002E0372">
      <w:pPr>
        <w:jc w:val="center"/>
        <w:rPr>
          <w:rFonts w:ascii="Elephant" w:hAnsi="Elephant"/>
          <w:b/>
          <w:color w:val="002060"/>
          <w:sz w:val="40"/>
          <w:szCs w:val="40"/>
          <w:lang w:val="en-US"/>
        </w:rPr>
      </w:pPr>
    </w:p>
    <w:p w:rsidR="00F20177" w:rsidRDefault="008770D8" w:rsidP="002E0372">
      <w:pPr>
        <w:jc w:val="center"/>
        <w:rPr>
          <w:b/>
          <w:color w:val="002060"/>
          <w:sz w:val="40"/>
          <w:szCs w:val="40"/>
        </w:rPr>
      </w:pPr>
      <w:r>
        <w:rPr>
          <w:b/>
          <w:color w:val="002060"/>
          <w:sz w:val="40"/>
          <w:szCs w:val="40"/>
        </w:rPr>
        <w:t>201</w:t>
      </w:r>
      <w:r w:rsidR="00F20177">
        <w:rPr>
          <w:b/>
          <w:color w:val="002060"/>
          <w:sz w:val="40"/>
          <w:szCs w:val="40"/>
        </w:rPr>
        <w:t xml:space="preserve">9 </w:t>
      </w:r>
      <w:proofErr w:type="spellStart"/>
      <w:r w:rsidR="00F20177">
        <w:rPr>
          <w:b/>
          <w:color w:val="002060"/>
          <w:sz w:val="40"/>
          <w:szCs w:val="40"/>
        </w:rPr>
        <w:t>уч</w:t>
      </w:r>
      <w:proofErr w:type="gramStart"/>
      <w:r w:rsidR="00F20177">
        <w:rPr>
          <w:b/>
          <w:color w:val="002060"/>
          <w:sz w:val="40"/>
          <w:szCs w:val="40"/>
        </w:rPr>
        <w:t>.г</w:t>
      </w:r>
      <w:proofErr w:type="gramEnd"/>
      <w:r w:rsidR="00F20177">
        <w:rPr>
          <w:b/>
          <w:color w:val="002060"/>
          <w:sz w:val="40"/>
          <w:szCs w:val="40"/>
        </w:rPr>
        <w:t>од</w:t>
      </w:r>
      <w:proofErr w:type="spellEnd"/>
    </w:p>
    <w:p w:rsidR="00F20177" w:rsidRPr="00F20177" w:rsidRDefault="00F20177" w:rsidP="002E0372">
      <w:pPr>
        <w:jc w:val="center"/>
        <w:rPr>
          <w:rFonts w:cs="Times New Roman"/>
          <w:b/>
          <w:color w:val="002060"/>
          <w:sz w:val="32"/>
          <w:szCs w:val="32"/>
        </w:rPr>
      </w:pPr>
    </w:p>
    <w:p w:rsidR="00020FA2" w:rsidRPr="00CB6CCC" w:rsidRDefault="00020FA2" w:rsidP="00684173">
      <w:pPr>
        <w:jc w:val="center"/>
        <w:rPr>
          <w:b/>
          <w:sz w:val="40"/>
          <w:szCs w:val="40"/>
        </w:rPr>
      </w:pPr>
      <w:r w:rsidRPr="00CB6CCC">
        <w:rPr>
          <w:b/>
          <w:sz w:val="40"/>
          <w:szCs w:val="40"/>
        </w:rPr>
        <w:t>Тема проекта: «Подводный мир»</w:t>
      </w:r>
    </w:p>
    <w:p w:rsidR="00C64740" w:rsidRPr="00CB6CCC" w:rsidRDefault="00C64740" w:rsidP="00C64740">
      <w:pPr>
        <w:rPr>
          <w:sz w:val="24"/>
          <w:szCs w:val="24"/>
        </w:rPr>
      </w:pPr>
      <w:r w:rsidRPr="00CB6CCC">
        <w:rPr>
          <w:b/>
          <w:bCs/>
          <w:i/>
          <w:iCs/>
          <w:sz w:val="24"/>
          <w:szCs w:val="24"/>
        </w:rPr>
        <w:t>Тип проекта</w:t>
      </w:r>
      <w:r w:rsidRPr="00CB6CCC">
        <w:rPr>
          <w:sz w:val="24"/>
          <w:szCs w:val="24"/>
        </w:rPr>
        <w:t>: познавательно-исследовательский, игровой, творческий.</w:t>
      </w:r>
    </w:p>
    <w:p w:rsidR="00C64740" w:rsidRPr="00CB6CCC" w:rsidRDefault="00C64740" w:rsidP="00C64740">
      <w:pPr>
        <w:rPr>
          <w:sz w:val="24"/>
          <w:szCs w:val="24"/>
        </w:rPr>
      </w:pPr>
      <w:r w:rsidRPr="00CB6CCC">
        <w:rPr>
          <w:b/>
          <w:bCs/>
          <w:sz w:val="24"/>
          <w:szCs w:val="24"/>
        </w:rPr>
        <w:t>Сроки реализации</w:t>
      </w:r>
      <w:r w:rsidRPr="00CB6CCC">
        <w:rPr>
          <w:sz w:val="24"/>
          <w:szCs w:val="24"/>
        </w:rPr>
        <w:t xml:space="preserve">: </w:t>
      </w:r>
      <w:r w:rsidR="00F20177">
        <w:rPr>
          <w:sz w:val="24"/>
          <w:szCs w:val="24"/>
        </w:rPr>
        <w:t>с 22.07 – по 25.07.2019 год</w:t>
      </w:r>
      <w:r w:rsidRPr="00CB6CCC">
        <w:rPr>
          <w:sz w:val="24"/>
          <w:szCs w:val="24"/>
        </w:rPr>
        <w:t>.</w:t>
      </w:r>
    </w:p>
    <w:p w:rsidR="00C64740" w:rsidRPr="00CB6CCC" w:rsidRDefault="00C64740" w:rsidP="00C64740">
      <w:pPr>
        <w:rPr>
          <w:sz w:val="24"/>
          <w:szCs w:val="24"/>
        </w:rPr>
      </w:pPr>
      <w:r w:rsidRPr="00CB6CCC">
        <w:rPr>
          <w:b/>
          <w:bCs/>
          <w:sz w:val="24"/>
          <w:szCs w:val="24"/>
        </w:rPr>
        <w:t>Участники проекта</w:t>
      </w:r>
      <w:r w:rsidR="00020FA2" w:rsidRPr="00CB6CCC">
        <w:rPr>
          <w:sz w:val="24"/>
          <w:szCs w:val="24"/>
        </w:rPr>
        <w:t>: воспитатели, дети</w:t>
      </w:r>
      <w:r w:rsidR="00F20177">
        <w:rPr>
          <w:sz w:val="24"/>
          <w:szCs w:val="24"/>
        </w:rPr>
        <w:t xml:space="preserve"> всех возрастных групп</w:t>
      </w:r>
      <w:r w:rsidR="00020FA2" w:rsidRPr="00CB6CCC">
        <w:rPr>
          <w:sz w:val="24"/>
          <w:szCs w:val="24"/>
        </w:rPr>
        <w:t>, родители.</w:t>
      </w:r>
    </w:p>
    <w:p w:rsidR="00C64740" w:rsidRPr="00CB6CCC" w:rsidRDefault="00C64740" w:rsidP="00C64740">
      <w:pPr>
        <w:rPr>
          <w:sz w:val="24"/>
          <w:szCs w:val="24"/>
        </w:rPr>
      </w:pPr>
      <w:r w:rsidRPr="00CB6CCC">
        <w:rPr>
          <w:b/>
          <w:bCs/>
          <w:i/>
          <w:iCs/>
          <w:sz w:val="24"/>
          <w:szCs w:val="24"/>
        </w:rPr>
        <w:t>Актуальность проекта: </w:t>
      </w:r>
      <w:r w:rsidR="00F20177">
        <w:rPr>
          <w:sz w:val="24"/>
          <w:szCs w:val="24"/>
        </w:rPr>
        <w:t>На нашей планете находится много рек, морей и океанов. Нас радует голубизна воды,</w:t>
      </w:r>
      <w:r w:rsidR="009D0FE2">
        <w:rPr>
          <w:sz w:val="24"/>
          <w:szCs w:val="24"/>
        </w:rPr>
        <w:t xml:space="preserve"> </w:t>
      </w:r>
      <w:r w:rsidR="00F20177">
        <w:rPr>
          <w:sz w:val="24"/>
          <w:szCs w:val="24"/>
        </w:rPr>
        <w:t>прекрасный водный пейзаж. Но интересно, есть ли жизнь под водой</w:t>
      </w:r>
      <w:r w:rsidR="009D0FE2">
        <w:rPr>
          <w:sz w:val="24"/>
          <w:szCs w:val="24"/>
        </w:rPr>
        <w:t>? Кто живет в воде рек, морей и океанов? Чем они питаются? Есть ли у них враги? Как спасаются от врагов? Какую пользу приносят природе?</w:t>
      </w:r>
    </w:p>
    <w:p w:rsidR="00C64740" w:rsidRPr="00CB6CCC" w:rsidRDefault="00C64740" w:rsidP="00C64740">
      <w:pPr>
        <w:rPr>
          <w:sz w:val="24"/>
          <w:szCs w:val="24"/>
        </w:rPr>
      </w:pPr>
      <w:r w:rsidRPr="00CB6CCC">
        <w:rPr>
          <w:b/>
          <w:bCs/>
          <w:i/>
          <w:iCs/>
          <w:sz w:val="24"/>
          <w:szCs w:val="24"/>
        </w:rPr>
        <w:t>Цель проекта</w:t>
      </w:r>
      <w:r w:rsidRPr="00CB6CCC">
        <w:rPr>
          <w:sz w:val="24"/>
          <w:szCs w:val="24"/>
        </w:rPr>
        <w:t>: расширять знания детей о подводном мире и его обитателях.</w:t>
      </w:r>
      <w:r w:rsidRPr="00CB6CCC">
        <w:rPr>
          <w:sz w:val="24"/>
          <w:szCs w:val="24"/>
        </w:rPr>
        <w:br/>
      </w:r>
      <w:r w:rsidRPr="00CB6CCC">
        <w:rPr>
          <w:b/>
          <w:bCs/>
          <w:i/>
          <w:iCs/>
          <w:sz w:val="24"/>
          <w:szCs w:val="24"/>
        </w:rPr>
        <w:t>Задачи проекта:</w:t>
      </w:r>
      <w:r w:rsidRPr="00CB6CCC">
        <w:rPr>
          <w:sz w:val="24"/>
          <w:szCs w:val="24"/>
        </w:rPr>
        <w:br/>
      </w:r>
      <w:r w:rsidRPr="00CB6CCC">
        <w:rPr>
          <w:b/>
          <w:i/>
          <w:sz w:val="24"/>
          <w:szCs w:val="24"/>
        </w:rPr>
        <w:t>Образовательные:</w:t>
      </w:r>
    </w:p>
    <w:p w:rsidR="00C64740" w:rsidRPr="00CB6CCC" w:rsidRDefault="00C64740" w:rsidP="00C64740">
      <w:pPr>
        <w:rPr>
          <w:sz w:val="24"/>
          <w:szCs w:val="24"/>
        </w:rPr>
      </w:pPr>
      <w:r w:rsidRPr="00CB6CCC">
        <w:rPr>
          <w:sz w:val="24"/>
          <w:szCs w:val="24"/>
        </w:rPr>
        <w:t>- Познакомить с разнообразием подводного мира, с его значимостью для всего живого на планете.</w:t>
      </w:r>
    </w:p>
    <w:p w:rsidR="00C64740" w:rsidRPr="00CB6CCC" w:rsidRDefault="00C64740" w:rsidP="00C64740">
      <w:pPr>
        <w:rPr>
          <w:sz w:val="24"/>
          <w:szCs w:val="24"/>
        </w:rPr>
      </w:pPr>
      <w:r w:rsidRPr="00CB6CCC">
        <w:rPr>
          <w:sz w:val="24"/>
          <w:szCs w:val="24"/>
        </w:rPr>
        <w:t>- Познакомить со строением и жизнедеятельностью обитателей подводного мира.</w:t>
      </w:r>
    </w:p>
    <w:p w:rsidR="00C64740" w:rsidRPr="00CB6CCC" w:rsidRDefault="00C64740" w:rsidP="00C64740">
      <w:pPr>
        <w:rPr>
          <w:sz w:val="24"/>
          <w:szCs w:val="24"/>
        </w:rPr>
      </w:pPr>
      <w:r w:rsidRPr="00CB6CCC">
        <w:rPr>
          <w:sz w:val="24"/>
          <w:szCs w:val="24"/>
        </w:rPr>
        <w:t>Развивающие:</w:t>
      </w:r>
    </w:p>
    <w:p w:rsidR="00C64740" w:rsidRPr="00CB6CCC" w:rsidRDefault="00C64740" w:rsidP="00C64740">
      <w:pPr>
        <w:rPr>
          <w:sz w:val="24"/>
          <w:szCs w:val="24"/>
        </w:rPr>
      </w:pPr>
      <w:r w:rsidRPr="00CB6CCC">
        <w:rPr>
          <w:sz w:val="24"/>
          <w:szCs w:val="24"/>
        </w:rPr>
        <w:t>- Развивать умение сравнивать и анализировать.</w:t>
      </w:r>
    </w:p>
    <w:p w:rsidR="00C64740" w:rsidRPr="00CB6CCC" w:rsidRDefault="00C64740" w:rsidP="00C64740">
      <w:pPr>
        <w:rPr>
          <w:sz w:val="24"/>
          <w:szCs w:val="24"/>
        </w:rPr>
      </w:pPr>
      <w:r w:rsidRPr="00CB6CCC">
        <w:rPr>
          <w:sz w:val="24"/>
          <w:szCs w:val="24"/>
        </w:rPr>
        <w:t>- Развивать воображение, мышление в процессе наблюдения, исследования природных объектов.</w:t>
      </w:r>
    </w:p>
    <w:p w:rsidR="00C64740" w:rsidRPr="00CB6CCC" w:rsidRDefault="00C64740" w:rsidP="00C64740">
      <w:pPr>
        <w:rPr>
          <w:sz w:val="24"/>
          <w:szCs w:val="24"/>
        </w:rPr>
      </w:pPr>
      <w:r w:rsidRPr="00CB6CCC">
        <w:rPr>
          <w:sz w:val="24"/>
          <w:szCs w:val="24"/>
        </w:rPr>
        <w:t>- Обогащать словарный запас детей и их знания о подводном мире.</w:t>
      </w:r>
    </w:p>
    <w:p w:rsidR="00C64740" w:rsidRPr="00CB6CCC" w:rsidRDefault="00C64740" w:rsidP="00C64740">
      <w:pPr>
        <w:rPr>
          <w:sz w:val="24"/>
          <w:szCs w:val="24"/>
        </w:rPr>
      </w:pPr>
      <w:r w:rsidRPr="00CB6CCC">
        <w:rPr>
          <w:sz w:val="24"/>
          <w:szCs w:val="24"/>
        </w:rPr>
        <w:t>- Развивать умение передавать свои чувства от общений с природой в рисунках и поделках.</w:t>
      </w:r>
    </w:p>
    <w:p w:rsidR="00C64740" w:rsidRPr="00CB6CCC" w:rsidRDefault="00C64740" w:rsidP="00C64740">
      <w:pPr>
        <w:rPr>
          <w:b/>
          <w:i/>
          <w:sz w:val="24"/>
          <w:szCs w:val="24"/>
        </w:rPr>
      </w:pPr>
      <w:r w:rsidRPr="00CB6CCC">
        <w:rPr>
          <w:b/>
          <w:i/>
          <w:sz w:val="24"/>
          <w:szCs w:val="24"/>
        </w:rPr>
        <w:t>Воспитательные:</w:t>
      </w:r>
    </w:p>
    <w:p w:rsidR="00C64740" w:rsidRPr="00CB6CCC" w:rsidRDefault="00C64740" w:rsidP="00C64740">
      <w:pPr>
        <w:rPr>
          <w:sz w:val="24"/>
          <w:szCs w:val="24"/>
        </w:rPr>
      </w:pPr>
      <w:r w:rsidRPr="00CB6CCC">
        <w:rPr>
          <w:sz w:val="24"/>
          <w:szCs w:val="24"/>
        </w:rPr>
        <w:t>- Воспитывать бережное отношение к природе.</w:t>
      </w:r>
    </w:p>
    <w:p w:rsidR="00684173" w:rsidRDefault="00C64740" w:rsidP="00C64740">
      <w:pPr>
        <w:rPr>
          <w:sz w:val="24"/>
          <w:szCs w:val="24"/>
        </w:rPr>
      </w:pPr>
      <w:r w:rsidRPr="00CB6CCC">
        <w:rPr>
          <w:sz w:val="24"/>
          <w:szCs w:val="24"/>
        </w:rPr>
        <w:t>- Воспитывать коммуникативные навыки, самостоятельность, трудолюбие, наблюдательность и любознательность ко всему живому.</w:t>
      </w:r>
    </w:p>
    <w:p w:rsidR="00684173" w:rsidRDefault="00684173" w:rsidP="00C64740">
      <w:pPr>
        <w:rPr>
          <w:sz w:val="24"/>
          <w:szCs w:val="24"/>
        </w:rPr>
      </w:pPr>
    </w:p>
    <w:p w:rsidR="00C64740" w:rsidRPr="00CB6CCC" w:rsidRDefault="00C64740" w:rsidP="00C64740">
      <w:pPr>
        <w:rPr>
          <w:sz w:val="24"/>
          <w:szCs w:val="24"/>
        </w:rPr>
      </w:pPr>
      <w:r w:rsidRPr="00CB6CCC">
        <w:rPr>
          <w:b/>
          <w:bCs/>
          <w:i/>
          <w:iCs/>
          <w:sz w:val="24"/>
          <w:szCs w:val="24"/>
        </w:rPr>
        <w:t>Ожидаемый результат:</w:t>
      </w:r>
    </w:p>
    <w:p w:rsidR="00C64740" w:rsidRPr="00CB6CCC" w:rsidRDefault="00C64740" w:rsidP="00C64740">
      <w:pPr>
        <w:numPr>
          <w:ilvl w:val="0"/>
          <w:numId w:val="1"/>
        </w:numPr>
        <w:rPr>
          <w:sz w:val="24"/>
          <w:szCs w:val="24"/>
        </w:rPr>
      </w:pPr>
      <w:r w:rsidRPr="00CB6CCC">
        <w:rPr>
          <w:sz w:val="24"/>
          <w:szCs w:val="24"/>
        </w:rPr>
        <w:t>Получение информации из разных источников;</w:t>
      </w:r>
    </w:p>
    <w:p w:rsidR="00C64740" w:rsidRPr="00CB6CCC" w:rsidRDefault="00C64740" w:rsidP="00C64740">
      <w:pPr>
        <w:numPr>
          <w:ilvl w:val="0"/>
          <w:numId w:val="1"/>
        </w:numPr>
        <w:rPr>
          <w:sz w:val="24"/>
          <w:szCs w:val="24"/>
        </w:rPr>
      </w:pPr>
      <w:r w:rsidRPr="00CB6CCC">
        <w:rPr>
          <w:sz w:val="24"/>
          <w:szCs w:val="24"/>
        </w:rPr>
        <w:t>Владеть понятиями «Морские животные», «Рыбы», и т.п.;</w:t>
      </w:r>
    </w:p>
    <w:p w:rsidR="00C64740" w:rsidRPr="00CB6CCC" w:rsidRDefault="00C64740" w:rsidP="00C64740">
      <w:pPr>
        <w:numPr>
          <w:ilvl w:val="0"/>
          <w:numId w:val="1"/>
        </w:numPr>
        <w:rPr>
          <w:sz w:val="24"/>
          <w:szCs w:val="24"/>
        </w:rPr>
      </w:pPr>
      <w:r w:rsidRPr="00CB6CCC">
        <w:rPr>
          <w:sz w:val="24"/>
          <w:szCs w:val="24"/>
        </w:rPr>
        <w:lastRenderedPageBreak/>
        <w:t>Иметь представление о взаимосвязи деятельности человека и окружающей среды;</w:t>
      </w:r>
    </w:p>
    <w:p w:rsidR="00C64740" w:rsidRPr="00CB6CCC" w:rsidRDefault="00C64740" w:rsidP="00C64740">
      <w:pPr>
        <w:numPr>
          <w:ilvl w:val="0"/>
          <w:numId w:val="1"/>
        </w:numPr>
        <w:rPr>
          <w:sz w:val="24"/>
          <w:szCs w:val="24"/>
        </w:rPr>
      </w:pPr>
      <w:r w:rsidRPr="00CB6CCC">
        <w:rPr>
          <w:sz w:val="24"/>
          <w:szCs w:val="24"/>
        </w:rPr>
        <w:t>Продукты детской деятельности (рис</w:t>
      </w:r>
      <w:r w:rsidR="00020FA2" w:rsidRPr="00CB6CCC">
        <w:rPr>
          <w:sz w:val="24"/>
          <w:szCs w:val="24"/>
        </w:rPr>
        <w:t xml:space="preserve">унки, поделки, рассказы, </w:t>
      </w:r>
      <w:r w:rsidR="00F76982">
        <w:rPr>
          <w:sz w:val="24"/>
          <w:szCs w:val="24"/>
        </w:rPr>
        <w:t>выставка</w:t>
      </w:r>
      <w:r w:rsidRPr="00CB6CCC">
        <w:rPr>
          <w:sz w:val="24"/>
          <w:szCs w:val="24"/>
        </w:rPr>
        <w:t xml:space="preserve"> «Подводн</w:t>
      </w:r>
      <w:r w:rsidR="00020FA2" w:rsidRPr="00CB6CCC">
        <w:rPr>
          <w:sz w:val="24"/>
          <w:szCs w:val="24"/>
        </w:rPr>
        <w:t>ый мир</w:t>
      </w:r>
      <w:r w:rsidR="00F76982">
        <w:rPr>
          <w:sz w:val="24"/>
          <w:szCs w:val="24"/>
        </w:rPr>
        <w:t>»</w:t>
      </w:r>
      <w:r w:rsidRPr="00CB6CCC">
        <w:rPr>
          <w:sz w:val="24"/>
          <w:szCs w:val="24"/>
        </w:rPr>
        <w:t>);</w:t>
      </w:r>
    </w:p>
    <w:p w:rsidR="00CB6CCC" w:rsidRDefault="00CB6CCC" w:rsidP="00C64740">
      <w:pPr>
        <w:rPr>
          <w:b/>
          <w:bCs/>
          <w:sz w:val="28"/>
          <w:szCs w:val="24"/>
        </w:rPr>
      </w:pPr>
    </w:p>
    <w:p w:rsidR="00C64740" w:rsidRPr="00CB6CCC" w:rsidRDefault="00C64740" w:rsidP="00684173">
      <w:pPr>
        <w:jc w:val="center"/>
        <w:rPr>
          <w:sz w:val="28"/>
          <w:szCs w:val="24"/>
        </w:rPr>
      </w:pPr>
      <w:r w:rsidRPr="00CB6CCC">
        <w:rPr>
          <w:b/>
          <w:bCs/>
          <w:sz w:val="28"/>
          <w:szCs w:val="24"/>
        </w:rPr>
        <w:t>План работы над проектом</w:t>
      </w:r>
    </w:p>
    <w:p w:rsidR="00C64740" w:rsidRPr="00CB6CCC" w:rsidRDefault="00C64740" w:rsidP="00C64740">
      <w:pPr>
        <w:rPr>
          <w:sz w:val="24"/>
          <w:szCs w:val="24"/>
        </w:rPr>
      </w:pPr>
      <w:r w:rsidRPr="00CB6CCC">
        <w:rPr>
          <w:b/>
          <w:bCs/>
          <w:sz w:val="24"/>
          <w:szCs w:val="24"/>
        </w:rPr>
        <w:t> </w:t>
      </w:r>
    </w:p>
    <w:tbl>
      <w:tblPr>
        <w:tblW w:w="9356" w:type="dxa"/>
        <w:tblInd w:w="-1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442"/>
        <w:gridCol w:w="2326"/>
        <w:gridCol w:w="544"/>
        <w:gridCol w:w="3044"/>
      </w:tblGrid>
      <w:tr w:rsidR="00C64740" w:rsidRPr="00CB6CCC" w:rsidTr="00CB6CCC">
        <w:tc>
          <w:tcPr>
            <w:tcW w:w="17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EFB" w:rsidRPr="00CB6CCC" w:rsidRDefault="00C64740" w:rsidP="00C64740">
            <w:pPr>
              <w:rPr>
                <w:b/>
                <w:sz w:val="24"/>
                <w:szCs w:val="24"/>
              </w:rPr>
            </w:pPr>
            <w:r w:rsidRPr="00CB6CCC">
              <w:rPr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584" w:type="pct"/>
            <w:gridSpan w:val="2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EFB" w:rsidRPr="00CB6CCC" w:rsidRDefault="00C64740" w:rsidP="00C64740">
            <w:pPr>
              <w:rPr>
                <w:b/>
                <w:sz w:val="24"/>
                <w:szCs w:val="24"/>
              </w:rPr>
            </w:pPr>
            <w:r w:rsidRPr="00CB6CCC">
              <w:rPr>
                <w:b/>
                <w:sz w:val="24"/>
                <w:szCs w:val="24"/>
              </w:rPr>
              <w:t>       Цель</w:t>
            </w:r>
          </w:p>
        </w:tc>
        <w:tc>
          <w:tcPr>
            <w:tcW w:w="1652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EFB" w:rsidRPr="00CB6CCC" w:rsidRDefault="00C64740" w:rsidP="00C64740">
            <w:pPr>
              <w:rPr>
                <w:b/>
                <w:sz w:val="24"/>
                <w:szCs w:val="24"/>
              </w:rPr>
            </w:pPr>
            <w:r w:rsidRPr="00CB6CCC">
              <w:rPr>
                <w:b/>
                <w:sz w:val="24"/>
                <w:szCs w:val="24"/>
              </w:rPr>
              <w:t>Результат</w:t>
            </w:r>
          </w:p>
        </w:tc>
      </w:tr>
      <w:tr w:rsidR="00C64740" w:rsidRPr="00CB6CCC" w:rsidTr="00CB6CCC">
        <w:tc>
          <w:tcPr>
            <w:tcW w:w="5000" w:type="pct"/>
            <w:gridSpan w:val="4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905ED1" w:rsidRDefault="00C64740" w:rsidP="00C64740">
            <w:pPr>
              <w:rPr>
                <w:b/>
                <w:i/>
                <w:sz w:val="28"/>
                <w:szCs w:val="24"/>
              </w:rPr>
            </w:pPr>
            <w:r w:rsidRPr="00905ED1">
              <w:rPr>
                <w:b/>
                <w:i/>
                <w:sz w:val="28"/>
                <w:szCs w:val="24"/>
              </w:rPr>
              <w:t>1 этап. Организационный.</w:t>
            </w:r>
          </w:p>
          <w:p w:rsidR="00C57EFB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</w:tc>
      </w:tr>
      <w:tr w:rsidR="00CB6CCC" w:rsidRPr="00CB6CCC" w:rsidTr="00CB6CCC">
        <w:tc>
          <w:tcPr>
            <w:tcW w:w="1764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b/>
                <w:bCs/>
                <w:sz w:val="24"/>
                <w:szCs w:val="24"/>
              </w:rPr>
              <w:t xml:space="preserve">1. </w:t>
            </w:r>
            <w:proofErr w:type="gramStart"/>
            <w:r w:rsidRPr="00CB6CCC">
              <w:rPr>
                <w:b/>
                <w:bCs/>
                <w:sz w:val="24"/>
                <w:szCs w:val="24"/>
              </w:rPr>
              <w:t>Интегрированная</w:t>
            </w:r>
            <w:proofErr w:type="gramEnd"/>
            <w:r w:rsidRPr="00CB6CCC">
              <w:rPr>
                <w:b/>
                <w:bCs/>
                <w:sz w:val="24"/>
                <w:szCs w:val="24"/>
              </w:rPr>
              <w:t xml:space="preserve"> НОД «Путешествие в подводный мир»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b/>
                <w:bCs/>
                <w:sz w:val="24"/>
                <w:szCs w:val="24"/>
              </w:rPr>
              <w:t xml:space="preserve">Создание проблемной ситуации: </w:t>
            </w:r>
            <w:proofErr w:type="spellStart"/>
            <w:r w:rsidRPr="00CB6CCC">
              <w:rPr>
                <w:b/>
                <w:bCs/>
                <w:sz w:val="24"/>
                <w:szCs w:val="24"/>
              </w:rPr>
              <w:t>Лунтик</w:t>
            </w:r>
            <w:proofErr w:type="spellEnd"/>
            <w:r w:rsidRPr="00CB6CCC">
              <w:rPr>
                <w:b/>
                <w:bCs/>
                <w:sz w:val="24"/>
                <w:szCs w:val="24"/>
              </w:rPr>
              <w:t xml:space="preserve"> очень хочет посмотреть и узнать, кто живет в морях и океанах. Дети проявляют желание помочь </w:t>
            </w:r>
            <w:proofErr w:type="spellStart"/>
            <w:r w:rsidRPr="00CB6CCC">
              <w:rPr>
                <w:b/>
                <w:bCs/>
                <w:sz w:val="24"/>
                <w:szCs w:val="24"/>
              </w:rPr>
              <w:t>Лунтику</w:t>
            </w:r>
            <w:proofErr w:type="spellEnd"/>
            <w:r w:rsidRPr="00CB6CCC">
              <w:rPr>
                <w:b/>
                <w:bCs/>
                <w:sz w:val="24"/>
                <w:szCs w:val="24"/>
              </w:rPr>
              <w:t>.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b/>
                <w:bCs/>
                <w:sz w:val="24"/>
                <w:szCs w:val="24"/>
              </w:rPr>
              <w:t>2. Анализ проблемы.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b/>
                <w:bCs/>
                <w:sz w:val="24"/>
                <w:szCs w:val="24"/>
              </w:rPr>
              <w:t>Беседа «Знаешь ли ты морских обитателей?»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Что мы знаем?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Что мы хотим узнать?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Где мы можем это все узнать?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  <w:p w:rsid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b/>
                <w:bCs/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b/>
                <w:bCs/>
                <w:sz w:val="24"/>
                <w:szCs w:val="24"/>
              </w:rPr>
              <w:t>3. Составление и обсуждение с участниками проекта поэтапного плана работы.</w:t>
            </w:r>
          </w:p>
          <w:p w:rsidR="00CB6CCC" w:rsidRDefault="00CB6CCC" w:rsidP="00C64740">
            <w:pPr>
              <w:rPr>
                <w:b/>
                <w:bCs/>
                <w:sz w:val="24"/>
                <w:szCs w:val="24"/>
              </w:rPr>
            </w:pP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b/>
                <w:bCs/>
                <w:sz w:val="24"/>
                <w:szCs w:val="24"/>
              </w:rPr>
              <w:t>4. Подбор энциклопедической, методической, справочной литературы по теме проекта.</w:t>
            </w:r>
          </w:p>
          <w:p w:rsidR="00C64740" w:rsidRPr="00CB6CCC" w:rsidRDefault="00C64740" w:rsidP="00C64740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Чтение энциклопедической литературы о рыбах подводного мира;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Чтение: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С. Сахаров «Морские сказки»;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А.С. Пушкин «Сказка о рыбаке и рыбке»;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Сказка «По щучьему велению».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Разучивание стихов, загадок о рыбах.</w:t>
            </w:r>
          </w:p>
          <w:p w:rsid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B6CCC" w:rsidP="00C64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C64740" w:rsidRPr="00CB6CCC">
              <w:rPr>
                <w:sz w:val="24"/>
                <w:szCs w:val="24"/>
              </w:rPr>
              <w:t>. Обогащение ИКТ – среды.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Мультимедийные презентации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«Мир глубин морей»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«Обитатели морей и океанов»</w:t>
            </w:r>
          </w:p>
          <w:p w:rsidR="007D72D7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«Подводный мир»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b/>
                <w:bCs/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b/>
                <w:bCs/>
                <w:sz w:val="24"/>
                <w:szCs w:val="24"/>
              </w:rPr>
              <w:t>6. Подбор подвижных и дидактических игр, стихов, загадок.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«Узнай рыбу по описанию».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«Кто как устроен»</w:t>
            </w:r>
          </w:p>
          <w:p w:rsidR="00C64740" w:rsidRDefault="00F76982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 xml:space="preserve"> </w:t>
            </w:r>
            <w:r w:rsidR="00C64740" w:rsidRPr="00CB6CCC">
              <w:rPr>
                <w:sz w:val="24"/>
                <w:szCs w:val="24"/>
              </w:rPr>
              <w:t>«Море волнуется раз…»</w:t>
            </w:r>
          </w:p>
          <w:p w:rsidR="00F76982" w:rsidRPr="00CB6CCC" w:rsidRDefault="00F76982" w:rsidP="00C64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 разлей воду»</w:t>
            </w:r>
          </w:p>
          <w:p w:rsidR="00905ED1" w:rsidRDefault="00C64740" w:rsidP="00CB6CCC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lastRenderedPageBreak/>
              <w:t> </w:t>
            </w:r>
          </w:p>
          <w:p w:rsidR="00905ED1" w:rsidRDefault="00905ED1" w:rsidP="00CB6CCC">
            <w:pPr>
              <w:rPr>
                <w:b/>
                <w:sz w:val="24"/>
                <w:szCs w:val="24"/>
              </w:rPr>
            </w:pPr>
          </w:p>
          <w:p w:rsidR="00905ED1" w:rsidRDefault="00905ED1" w:rsidP="00CB6CCC">
            <w:pPr>
              <w:rPr>
                <w:b/>
                <w:sz w:val="24"/>
                <w:szCs w:val="24"/>
              </w:rPr>
            </w:pPr>
          </w:p>
          <w:p w:rsidR="00C57EFB" w:rsidRPr="00CB6CCC" w:rsidRDefault="00CB6CCC" w:rsidP="00C64740">
            <w:pPr>
              <w:rPr>
                <w:sz w:val="24"/>
                <w:szCs w:val="24"/>
              </w:rPr>
            </w:pPr>
            <w:r w:rsidRPr="00CB6CCC">
              <w:rPr>
                <w:b/>
                <w:sz w:val="24"/>
                <w:szCs w:val="24"/>
              </w:rPr>
              <w:t>7. Свободная деятельность детей вне занятий</w:t>
            </w:r>
            <w:r w:rsidRPr="00CB6CCC">
              <w:rPr>
                <w:sz w:val="24"/>
                <w:szCs w:val="24"/>
              </w:rPr>
              <w:t xml:space="preserve"> (обводили трафареты и раскрашивали самостоятельно). Простейший вариант оригами</w:t>
            </w:r>
          </w:p>
        </w:tc>
        <w:tc>
          <w:tcPr>
            <w:tcW w:w="1268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lastRenderedPageBreak/>
              <w:t>Заинтересовать детей данной темой. Мотивировать дальнейшее стремление как можно больше узнать о подводном мире.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B6CCC" w:rsidRDefault="00CB6CCC" w:rsidP="00C64740">
            <w:pPr>
              <w:rPr>
                <w:sz w:val="24"/>
                <w:szCs w:val="24"/>
              </w:rPr>
            </w:pP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Выявить у детей знания о подводном мире.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B6CCC" w:rsidRDefault="00CB6CCC" w:rsidP="00C64740">
            <w:pPr>
              <w:rPr>
                <w:sz w:val="24"/>
                <w:szCs w:val="24"/>
              </w:rPr>
            </w:pPr>
          </w:p>
          <w:p w:rsidR="00CB6CCC" w:rsidRDefault="00CB6CCC" w:rsidP="00C64740">
            <w:pPr>
              <w:rPr>
                <w:sz w:val="24"/>
                <w:szCs w:val="24"/>
              </w:rPr>
            </w:pP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Учить ставить проблемные вопросы.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lastRenderedPageBreak/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 xml:space="preserve">Пополнить объем знаний и сведений детей об окружающем мире. Развивать любознательность, стремление к информационному поиску и обогащению своих </w:t>
            </w:r>
            <w:r w:rsidRPr="00CB6CCC">
              <w:rPr>
                <w:sz w:val="24"/>
                <w:szCs w:val="24"/>
              </w:rPr>
              <w:lastRenderedPageBreak/>
              <w:t>знаний.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57EFB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</w:tc>
        <w:tc>
          <w:tcPr>
            <w:tcW w:w="1969" w:type="pct"/>
            <w:gridSpan w:val="2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lastRenderedPageBreak/>
              <w:t xml:space="preserve">Дети с радостью отправились в путешествие на «подводной лодке». Узнали, кто живет на поверхности моря и в его глубинах. Слепили красивых морских звезд </w:t>
            </w:r>
            <w:r w:rsidR="00020FA2" w:rsidRPr="00CB6CCC">
              <w:rPr>
                <w:sz w:val="24"/>
                <w:szCs w:val="24"/>
              </w:rPr>
              <w:t xml:space="preserve"> и рыб </w:t>
            </w:r>
            <w:r w:rsidRPr="00CB6CCC">
              <w:rPr>
                <w:sz w:val="24"/>
                <w:szCs w:val="24"/>
              </w:rPr>
              <w:t>в мастерской океана</w:t>
            </w:r>
            <w:r w:rsidR="00020FA2" w:rsidRPr="00CB6CCC">
              <w:rPr>
                <w:sz w:val="24"/>
                <w:szCs w:val="24"/>
              </w:rPr>
              <w:t>.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Было выявлено, что дети знают только самых популярных морских животных и рыб (кит, дельфин, акула, морская звезда). Задача воспитателя, как можно больше и интересней рассказать о других необычных обитателей морей и океанов (медуза</w:t>
            </w:r>
            <w:r w:rsidR="007D72D7">
              <w:rPr>
                <w:sz w:val="24"/>
                <w:szCs w:val="24"/>
              </w:rPr>
              <w:t xml:space="preserve"> </w:t>
            </w:r>
            <w:proofErr w:type="gramStart"/>
            <w:r w:rsidRPr="00CB6CCC">
              <w:rPr>
                <w:sz w:val="24"/>
                <w:szCs w:val="24"/>
              </w:rPr>
              <w:t>–е</w:t>
            </w:r>
            <w:proofErr w:type="gramEnd"/>
            <w:r w:rsidRPr="00CB6CCC">
              <w:rPr>
                <w:sz w:val="24"/>
                <w:szCs w:val="24"/>
              </w:rPr>
              <w:t>ж, рыба – хирург и т.д.)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lastRenderedPageBreak/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57EFB" w:rsidRPr="00CB6CCC" w:rsidRDefault="00C64740" w:rsidP="00F76982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Дети принесли из дома свои энциклопедии</w:t>
            </w:r>
            <w:r w:rsidR="00020FA2" w:rsidRPr="00CB6CCC">
              <w:rPr>
                <w:sz w:val="24"/>
                <w:szCs w:val="24"/>
              </w:rPr>
              <w:t xml:space="preserve"> и журналы</w:t>
            </w:r>
            <w:r w:rsidR="00F76982">
              <w:rPr>
                <w:sz w:val="24"/>
                <w:szCs w:val="24"/>
              </w:rPr>
              <w:t>.</w:t>
            </w:r>
          </w:p>
        </w:tc>
      </w:tr>
      <w:tr w:rsidR="00C64740" w:rsidRPr="00CB6CCC" w:rsidTr="00905ED1">
        <w:trPr>
          <w:trHeight w:val="1144"/>
        </w:trPr>
        <w:tc>
          <w:tcPr>
            <w:tcW w:w="5000" w:type="pct"/>
            <w:gridSpan w:val="4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lastRenderedPageBreak/>
              <w:t> </w:t>
            </w:r>
          </w:p>
          <w:p w:rsidR="00C57EFB" w:rsidRPr="00905ED1" w:rsidRDefault="00C64740" w:rsidP="00C64740">
            <w:pPr>
              <w:rPr>
                <w:b/>
                <w:i/>
                <w:sz w:val="28"/>
                <w:szCs w:val="24"/>
              </w:rPr>
            </w:pPr>
            <w:r w:rsidRPr="00905ED1">
              <w:rPr>
                <w:b/>
                <w:i/>
                <w:sz w:val="28"/>
                <w:szCs w:val="24"/>
              </w:rPr>
              <w:t>2 этап. Реализация проекта.</w:t>
            </w:r>
          </w:p>
        </w:tc>
      </w:tr>
      <w:tr w:rsidR="00C64740" w:rsidRPr="00CB6CCC" w:rsidTr="00CB6CCC">
        <w:tc>
          <w:tcPr>
            <w:tcW w:w="1764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b/>
                <w:bCs/>
                <w:sz w:val="24"/>
                <w:szCs w:val="24"/>
              </w:rPr>
              <w:t>Организованная форма деятельности.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b/>
                <w:bCs/>
                <w:sz w:val="24"/>
                <w:szCs w:val="24"/>
              </w:rPr>
              <w:t>1. НОД (Экология)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«Беседа о морских обитателях»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905ED1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905ED1" w:rsidRDefault="00905ED1" w:rsidP="00C64740">
            <w:pPr>
              <w:rPr>
                <w:sz w:val="24"/>
                <w:szCs w:val="24"/>
              </w:rPr>
            </w:pP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b/>
                <w:bCs/>
                <w:sz w:val="24"/>
                <w:szCs w:val="24"/>
              </w:rPr>
              <w:t>2. Проведение экспериментально-исследовательской деятельности.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b/>
                <w:bCs/>
                <w:sz w:val="24"/>
                <w:szCs w:val="24"/>
              </w:rPr>
              <w:t>«Как сделать морскую воду»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b/>
                <w:bCs/>
                <w:sz w:val="24"/>
                <w:szCs w:val="24"/>
              </w:rPr>
              <w:t>«Соль – это кристаллы»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b/>
                <w:bCs/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lastRenderedPageBreak/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3. Просмотр мультимедийной</w:t>
            </w:r>
            <w:r w:rsidR="00F76982">
              <w:rPr>
                <w:sz w:val="24"/>
                <w:szCs w:val="24"/>
              </w:rPr>
              <w:t xml:space="preserve"> </w:t>
            </w:r>
            <w:r w:rsidRPr="00CB6CCC">
              <w:rPr>
                <w:sz w:val="24"/>
                <w:szCs w:val="24"/>
              </w:rPr>
              <w:t>презентации «Кораллы животные или растения?»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Проведение опыта «Выращивание кораллов путем кристаллизации соли»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b/>
                <w:bCs/>
                <w:sz w:val="24"/>
                <w:szCs w:val="24"/>
              </w:rPr>
              <w:t>Художественно-эстетическая деятельность: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• Рисование: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«Волшебное царство золотой рыбки» нетрадиционная техника рисования по мокрому листу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• Лепка: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proofErr w:type="spellStart"/>
            <w:r w:rsidRPr="00CB6CCC">
              <w:rPr>
                <w:sz w:val="24"/>
                <w:szCs w:val="24"/>
              </w:rPr>
              <w:t>Пластилинография</w:t>
            </w:r>
            <w:proofErr w:type="spellEnd"/>
            <w:r w:rsidRPr="00CB6CCC">
              <w:rPr>
                <w:sz w:val="24"/>
                <w:szCs w:val="24"/>
              </w:rPr>
              <w:t xml:space="preserve"> «Коралловые фантазии»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Композиция морского дна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• Конструирование из бумаги: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«Рыбка»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b/>
                <w:bCs/>
                <w:sz w:val="24"/>
                <w:szCs w:val="24"/>
              </w:rPr>
              <w:t>Взаимодействие с родителями: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Изучение энциклопедий.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Беседа с детьми о подводном мире.</w:t>
            </w:r>
          </w:p>
          <w:p w:rsidR="00C57EFB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Просмотр телепередач о подводном мире.</w:t>
            </w:r>
          </w:p>
          <w:p w:rsidR="00684173" w:rsidRDefault="00684173" w:rsidP="00C64740">
            <w:pPr>
              <w:rPr>
                <w:sz w:val="24"/>
                <w:szCs w:val="24"/>
              </w:rPr>
            </w:pPr>
          </w:p>
          <w:p w:rsidR="00684173" w:rsidRDefault="00684173" w:rsidP="00C64740">
            <w:pPr>
              <w:rPr>
                <w:sz w:val="24"/>
                <w:szCs w:val="24"/>
              </w:rPr>
            </w:pPr>
          </w:p>
          <w:p w:rsidR="00684173" w:rsidRPr="00CB6CCC" w:rsidRDefault="00684173" w:rsidP="00C64740">
            <w:pPr>
              <w:rPr>
                <w:sz w:val="24"/>
                <w:szCs w:val="24"/>
              </w:rPr>
            </w:pPr>
          </w:p>
        </w:tc>
        <w:tc>
          <w:tcPr>
            <w:tcW w:w="1584" w:type="pct"/>
            <w:gridSpan w:val="2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ED1" w:rsidRDefault="00905ED1" w:rsidP="00C64740">
            <w:pPr>
              <w:rPr>
                <w:sz w:val="24"/>
                <w:szCs w:val="24"/>
              </w:rPr>
            </w:pPr>
          </w:p>
          <w:p w:rsidR="00905ED1" w:rsidRDefault="00905ED1" w:rsidP="00C64740">
            <w:pPr>
              <w:rPr>
                <w:sz w:val="24"/>
                <w:szCs w:val="24"/>
              </w:rPr>
            </w:pPr>
          </w:p>
          <w:p w:rsidR="00905ED1" w:rsidRDefault="00905ED1" w:rsidP="00C64740">
            <w:pPr>
              <w:rPr>
                <w:sz w:val="24"/>
                <w:szCs w:val="24"/>
              </w:rPr>
            </w:pP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Закрепить названия рыб, особенности проживания, питания, строения, дыхания; учить образовывать притяжательные прилагательные.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Расширять знания об экосистеме «море» и его обитателях.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Развивать познавательный интерес, умение делать выводы, заключения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lastRenderedPageBreak/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57EFB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</w:tc>
        <w:tc>
          <w:tcPr>
            <w:tcW w:w="1652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ED1" w:rsidRDefault="00905ED1" w:rsidP="00C64740">
            <w:pPr>
              <w:rPr>
                <w:sz w:val="24"/>
                <w:szCs w:val="24"/>
              </w:rPr>
            </w:pPr>
          </w:p>
          <w:p w:rsidR="00905ED1" w:rsidRDefault="00905ED1" w:rsidP="00C64740">
            <w:pPr>
              <w:rPr>
                <w:sz w:val="24"/>
                <w:szCs w:val="24"/>
              </w:rPr>
            </w:pPr>
          </w:p>
          <w:p w:rsidR="00905ED1" w:rsidRDefault="00905ED1" w:rsidP="00C64740">
            <w:pPr>
              <w:rPr>
                <w:sz w:val="24"/>
                <w:szCs w:val="24"/>
              </w:rPr>
            </w:pP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proofErr w:type="gramStart"/>
            <w:r w:rsidRPr="00CB6CCC">
              <w:rPr>
                <w:sz w:val="24"/>
                <w:szCs w:val="24"/>
              </w:rPr>
              <w:t>Дети узнали о таких морских обитателях как: рыба клоун, раба – еж, разновидностях акулы (китовая, белая, молот) и кита (усатые, зубатые).</w:t>
            </w:r>
            <w:proofErr w:type="gramEnd"/>
            <w:r w:rsidRPr="00CB6CCC">
              <w:rPr>
                <w:sz w:val="24"/>
                <w:szCs w:val="24"/>
              </w:rPr>
              <w:t xml:space="preserve"> Также узнали о растительном мире океанов и морей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 xml:space="preserve">В результате наблюдения и опыта дети узнали, чем морская вода отличается </w:t>
            </w:r>
            <w:proofErr w:type="gramStart"/>
            <w:r w:rsidRPr="00CB6CCC">
              <w:rPr>
                <w:sz w:val="24"/>
                <w:szCs w:val="24"/>
              </w:rPr>
              <w:t>от</w:t>
            </w:r>
            <w:proofErr w:type="gramEnd"/>
            <w:r w:rsidRPr="00CB6CCC">
              <w:rPr>
                <w:sz w:val="24"/>
                <w:szCs w:val="24"/>
              </w:rPr>
              <w:t xml:space="preserve"> пресной, в какой воде легче плавать, а в какой нырять.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Узнали, что соль, как и снежинки, имеют кристаллическую форму. Рассмотрели кристаллы соли через лупу.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lastRenderedPageBreak/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Воспитатели, дети.</w:t>
            </w:r>
          </w:p>
          <w:p w:rsidR="00C57EFB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</w:tc>
      </w:tr>
      <w:tr w:rsidR="00C64740" w:rsidRPr="00CB6CCC" w:rsidTr="00CB6CCC">
        <w:tc>
          <w:tcPr>
            <w:tcW w:w="5000" w:type="pct"/>
            <w:gridSpan w:val="4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4173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lastRenderedPageBreak/>
              <w:t> </w:t>
            </w:r>
          </w:p>
          <w:p w:rsidR="00684173" w:rsidRDefault="00684173" w:rsidP="00C64740">
            <w:pPr>
              <w:rPr>
                <w:sz w:val="24"/>
                <w:szCs w:val="24"/>
              </w:rPr>
            </w:pPr>
          </w:p>
          <w:p w:rsidR="00684173" w:rsidRDefault="00684173" w:rsidP="00C64740">
            <w:pPr>
              <w:rPr>
                <w:sz w:val="24"/>
                <w:szCs w:val="24"/>
              </w:rPr>
            </w:pPr>
          </w:p>
          <w:p w:rsidR="00C64740" w:rsidRPr="00905ED1" w:rsidRDefault="00C64740" w:rsidP="00C64740">
            <w:pPr>
              <w:rPr>
                <w:b/>
                <w:i/>
                <w:sz w:val="28"/>
                <w:szCs w:val="24"/>
              </w:rPr>
            </w:pPr>
            <w:r w:rsidRPr="00905ED1">
              <w:rPr>
                <w:b/>
                <w:i/>
                <w:sz w:val="28"/>
                <w:szCs w:val="24"/>
              </w:rPr>
              <w:t>3 этап. Презентация проекта.</w:t>
            </w:r>
          </w:p>
          <w:p w:rsidR="00C57EFB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</w:tc>
      </w:tr>
      <w:tr w:rsidR="00C64740" w:rsidRPr="00CB6CCC" w:rsidTr="00CB6CCC">
        <w:tc>
          <w:tcPr>
            <w:tcW w:w="5000" w:type="pct"/>
            <w:gridSpan w:val="4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CB6CCC" w:rsidRDefault="00F76982" w:rsidP="00E537D6">
            <w:pPr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C64740" w:rsidRPr="00CB6CCC">
              <w:rPr>
                <w:sz w:val="24"/>
                <w:szCs w:val="24"/>
              </w:rPr>
              <w:t>ыставка по проекту «Подводное царство»;</w:t>
            </w:r>
          </w:p>
          <w:p w:rsidR="00C64740" w:rsidRDefault="00C64740" w:rsidP="00E537D6">
            <w:pPr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Рассказы детей о морских животных</w:t>
            </w:r>
            <w:r w:rsidR="00E537D6">
              <w:rPr>
                <w:sz w:val="24"/>
                <w:szCs w:val="24"/>
              </w:rPr>
              <w:t>;</w:t>
            </w:r>
          </w:p>
          <w:p w:rsidR="00E537D6" w:rsidRDefault="00F76982" w:rsidP="00E537D6">
            <w:pPr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Игра-развлечение «День воды»</w:t>
            </w:r>
            <w:r w:rsidR="00E537D6">
              <w:rPr>
                <w:sz w:val="24"/>
                <w:szCs w:val="24"/>
              </w:rPr>
              <w:t>;</w:t>
            </w:r>
          </w:p>
          <w:p w:rsidR="00E537D6" w:rsidRPr="00CB6CCC" w:rsidRDefault="00E537D6" w:rsidP="00F76982">
            <w:pPr>
              <w:ind w:left="1416"/>
              <w:rPr>
                <w:sz w:val="24"/>
                <w:szCs w:val="24"/>
              </w:rPr>
            </w:pPr>
          </w:p>
          <w:p w:rsidR="00E537D6" w:rsidRPr="00CB6CCC" w:rsidRDefault="00E537D6" w:rsidP="00E537D6">
            <w:pPr>
              <w:rPr>
                <w:sz w:val="24"/>
                <w:szCs w:val="24"/>
              </w:rPr>
            </w:pPr>
          </w:p>
        </w:tc>
      </w:tr>
      <w:tr w:rsidR="00C64740" w:rsidRPr="00CB6CCC" w:rsidTr="00CB6CCC">
        <w:tc>
          <w:tcPr>
            <w:tcW w:w="5000" w:type="pct"/>
            <w:gridSpan w:val="4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740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  <w:p w:rsidR="00C64740" w:rsidRPr="00905ED1" w:rsidRDefault="00C64740" w:rsidP="00C64740">
            <w:pPr>
              <w:rPr>
                <w:b/>
                <w:i/>
                <w:sz w:val="28"/>
                <w:szCs w:val="24"/>
              </w:rPr>
            </w:pPr>
            <w:r w:rsidRPr="00905ED1">
              <w:rPr>
                <w:b/>
                <w:i/>
                <w:sz w:val="28"/>
                <w:szCs w:val="24"/>
              </w:rPr>
              <w:t>4 этап. Анализ деятельности.</w:t>
            </w:r>
          </w:p>
          <w:p w:rsidR="00C57EFB" w:rsidRPr="00CB6CCC" w:rsidRDefault="00C64740" w:rsidP="00C64740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> </w:t>
            </w:r>
          </w:p>
        </w:tc>
      </w:tr>
      <w:tr w:rsidR="00C64740" w:rsidRPr="00CB6CCC" w:rsidTr="00CB6CCC">
        <w:tc>
          <w:tcPr>
            <w:tcW w:w="5000" w:type="pct"/>
            <w:gridSpan w:val="4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EFB" w:rsidRPr="00CB6CCC" w:rsidRDefault="00C64740" w:rsidP="00BA550D">
            <w:pPr>
              <w:rPr>
                <w:sz w:val="24"/>
                <w:szCs w:val="24"/>
              </w:rPr>
            </w:pPr>
            <w:r w:rsidRPr="00CB6CCC">
              <w:rPr>
                <w:sz w:val="24"/>
                <w:szCs w:val="24"/>
              </w:rPr>
              <w:t xml:space="preserve">В процессе проживания темы проекта дети проявили активный познавательный интерес. Постепенно проект из </w:t>
            </w:r>
            <w:proofErr w:type="gramStart"/>
            <w:r w:rsidRPr="00CB6CCC">
              <w:rPr>
                <w:sz w:val="24"/>
                <w:szCs w:val="24"/>
              </w:rPr>
              <w:t>познавательного</w:t>
            </w:r>
            <w:proofErr w:type="gramEnd"/>
            <w:r w:rsidR="00BA550D">
              <w:rPr>
                <w:sz w:val="24"/>
                <w:szCs w:val="24"/>
              </w:rPr>
              <w:t xml:space="preserve"> </w:t>
            </w:r>
            <w:r w:rsidRPr="00CB6CCC">
              <w:rPr>
                <w:sz w:val="24"/>
                <w:szCs w:val="24"/>
              </w:rPr>
              <w:t>превращался в социально-личностный; дети стремились поделиться полученной информаци</w:t>
            </w:r>
            <w:r w:rsidR="00BA550D">
              <w:rPr>
                <w:sz w:val="24"/>
                <w:szCs w:val="24"/>
              </w:rPr>
              <w:t>ей</w:t>
            </w:r>
            <w:r w:rsidRPr="00CB6CCC">
              <w:rPr>
                <w:sz w:val="24"/>
                <w:szCs w:val="24"/>
              </w:rPr>
              <w:t>. Смогли реализовать свои творческие способности</w:t>
            </w:r>
            <w:r w:rsidR="00E537D6">
              <w:rPr>
                <w:sz w:val="24"/>
                <w:szCs w:val="24"/>
              </w:rPr>
              <w:t>.</w:t>
            </w:r>
          </w:p>
        </w:tc>
      </w:tr>
    </w:tbl>
    <w:p w:rsidR="00C64740" w:rsidRPr="00CB6CCC" w:rsidRDefault="00C64740" w:rsidP="00C64740">
      <w:pPr>
        <w:rPr>
          <w:sz w:val="24"/>
          <w:szCs w:val="24"/>
        </w:rPr>
      </w:pPr>
    </w:p>
    <w:p w:rsidR="00905ED1" w:rsidRDefault="00905ED1">
      <w:pPr>
        <w:rPr>
          <w:b/>
          <w:sz w:val="40"/>
          <w:szCs w:val="40"/>
        </w:rPr>
      </w:pPr>
    </w:p>
    <w:p w:rsidR="00905ED1" w:rsidRDefault="00905ED1">
      <w:pPr>
        <w:rPr>
          <w:b/>
          <w:sz w:val="40"/>
          <w:szCs w:val="40"/>
        </w:rPr>
      </w:pPr>
    </w:p>
    <w:p w:rsidR="00905ED1" w:rsidRDefault="00905ED1">
      <w:pPr>
        <w:rPr>
          <w:b/>
          <w:sz w:val="40"/>
          <w:szCs w:val="40"/>
        </w:rPr>
      </w:pPr>
    </w:p>
    <w:p w:rsidR="00C47072" w:rsidRDefault="00C47072" w:rsidP="000A0BF4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8770D8" w:rsidRDefault="008770D8" w:rsidP="000A0BF4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8770D8" w:rsidRDefault="008770D8" w:rsidP="000A0BF4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8770D8" w:rsidRDefault="008770D8" w:rsidP="000A0BF4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8770D8" w:rsidRDefault="008770D8" w:rsidP="000A0BF4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002060"/>
          <w:sz w:val="32"/>
          <w:szCs w:val="32"/>
          <w:lang w:eastAsia="ru-RU"/>
        </w:rPr>
        <w:drawing>
          <wp:inline distT="0" distB="0" distL="0" distR="0">
            <wp:extent cx="5940425" cy="3340315"/>
            <wp:effectExtent l="19050" t="0" r="3175" b="0"/>
            <wp:docPr id="2" name="Рисунок 1" descr="E:\3 (10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3 (10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70D8" w:rsidRDefault="008770D8" w:rsidP="000A0BF4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002060"/>
          <w:sz w:val="32"/>
          <w:szCs w:val="32"/>
          <w:lang w:eastAsia="ru-RU"/>
        </w:rPr>
        <w:drawing>
          <wp:inline distT="0" distB="0" distL="0" distR="0">
            <wp:extent cx="4226844" cy="5302233"/>
            <wp:effectExtent l="552450" t="0" r="535656" b="0"/>
            <wp:docPr id="3" name="Рисунок 2" descr="E:\3 (9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3 (99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46514" cy="5326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765E" w:rsidRDefault="0082765E" w:rsidP="000A0BF4">
      <w:pPr>
        <w:jc w:val="center"/>
        <w:rPr>
          <w:rFonts w:ascii="Times New Roman" w:hAnsi="Times New Roman" w:cs="Times New Roman"/>
          <w:b/>
          <w:noProof/>
          <w:color w:val="002060"/>
          <w:sz w:val="32"/>
          <w:szCs w:val="32"/>
          <w:lang w:eastAsia="ru-RU"/>
        </w:rPr>
      </w:pPr>
    </w:p>
    <w:p w:rsidR="0082765E" w:rsidRDefault="0082765E" w:rsidP="000A0BF4">
      <w:pPr>
        <w:jc w:val="center"/>
        <w:rPr>
          <w:rFonts w:ascii="Times New Roman" w:hAnsi="Times New Roman" w:cs="Times New Roman"/>
          <w:b/>
          <w:noProof/>
          <w:color w:val="002060"/>
          <w:sz w:val="32"/>
          <w:szCs w:val="32"/>
          <w:lang w:eastAsia="ru-RU"/>
        </w:rPr>
      </w:pPr>
    </w:p>
    <w:p w:rsidR="008770D8" w:rsidRDefault="008770D8" w:rsidP="000A0BF4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002060"/>
          <w:sz w:val="32"/>
          <w:szCs w:val="32"/>
          <w:lang w:eastAsia="ru-RU"/>
        </w:rPr>
        <w:lastRenderedPageBreak/>
        <w:drawing>
          <wp:inline distT="0" distB="0" distL="0" distR="0">
            <wp:extent cx="4327288" cy="4886141"/>
            <wp:effectExtent l="304800" t="0" r="282812" b="0"/>
            <wp:docPr id="4" name="Рисунок 3" descr="E:\3 (9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3 (97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33470" cy="4893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2765E">
        <w:rPr>
          <w:rFonts w:ascii="Times New Roman" w:hAnsi="Times New Roman" w:cs="Times New Roman"/>
          <w:b/>
          <w:noProof/>
          <w:color w:val="002060"/>
          <w:sz w:val="32"/>
          <w:szCs w:val="32"/>
          <w:lang w:eastAsia="ru-RU"/>
        </w:rPr>
        <w:drawing>
          <wp:inline distT="0" distB="0" distL="0" distR="0">
            <wp:extent cx="5282976" cy="3952401"/>
            <wp:effectExtent l="19050" t="0" r="0" b="0"/>
            <wp:docPr id="7" name="Рисунок 5" descr="C:\Users\Радуга\Desktop\Новая папка\IMG_9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дуга\Desktop\Новая папка\IMG_941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0730" cy="3958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765E" w:rsidRDefault="0082765E" w:rsidP="000A0BF4">
      <w:pPr>
        <w:jc w:val="center"/>
        <w:rPr>
          <w:rFonts w:ascii="Times New Roman" w:hAnsi="Times New Roman" w:cs="Times New Roman"/>
          <w:b/>
          <w:noProof/>
          <w:color w:val="002060"/>
          <w:sz w:val="32"/>
          <w:szCs w:val="32"/>
          <w:lang w:eastAsia="ru-RU"/>
        </w:rPr>
      </w:pPr>
    </w:p>
    <w:p w:rsidR="0082765E" w:rsidRDefault="0082765E" w:rsidP="0082765E">
      <w:pPr>
        <w:rPr>
          <w:rFonts w:ascii="Times New Roman" w:hAnsi="Times New Roman" w:cs="Times New Roman"/>
          <w:b/>
          <w:color w:val="00206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002060"/>
          <w:sz w:val="32"/>
          <w:szCs w:val="32"/>
          <w:lang w:eastAsia="ru-RU"/>
        </w:rPr>
        <w:lastRenderedPageBreak/>
        <w:drawing>
          <wp:inline distT="0" distB="0" distL="0" distR="0">
            <wp:extent cx="2652432" cy="2940423"/>
            <wp:effectExtent l="19050" t="0" r="0" b="0"/>
            <wp:docPr id="8" name="Рисунок 6" descr="C:\Users\Радуга\Desktop\Новая папка\IMG_9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адуга\Desktop\Новая папка\IMG_942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948" cy="2939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Рисунки мокрыми руками </w:t>
      </w:r>
    </w:p>
    <w:p w:rsidR="0082765E" w:rsidRDefault="0082765E" w:rsidP="0082765E">
      <w:pPr>
        <w:jc w:val="right"/>
        <w:rPr>
          <w:rFonts w:ascii="Times New Roman" w:hAnsi="Times New Roman" w:cs="Times New Roman"/>
          <w:b/>
          <w:color w:val="002060"/>
          <w:sz w:val="32"/>
          <w:szCs w:val="32"/>
        </w:rPr>
      </w:pPr>
      <w:r>
        <w:rPr>
          <w:rFonts w:ascii="Times New Roman" w:hAnsi="Times New Roman" w:cs="Times New Roman"/>
          <w:b/>
          <w:color w:val="002060"/>
          <w:sz w:val="32"/>
          <w:szCs w:val="32"/>
        </w:rPr>
        <w:t xml:space="preserve">«Путешествие воды» </w:t>
      </w:r>
      <w:r>
        <w:rPr>
          <w:rFonts w:ascii="Times New Roman" w:hAnsi="Times New Roman" w:cs="Times New Roman"/>
          <w:b/>
          <w:noProof/>
          <w:color w:val="002060"/>
          <w:sz w:val="32"/>
          <w:szCs w:val="32"/>
          <w:lang w:eastAsia="ru-RU"/>
        </w:rPr>
        <w:drawing>
          <wp:inline distT="0" distB="0" distL="0" distR="0">
            <wp:extent cx="3182695" cy="2330824"/>
            <wp:effectExtent l="19050" t="0" r="0" b="0"/>
            <wp:docPr id="9" name="Рисунок 7" descr="C:\Users\Радуга\Desktop\Новая папка\IMG_9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адуга\Desktop\Новая папка\IMG_942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114" cy="2330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765E" w:rsidRDefault="0082765E" w:rsidP="0082765E">
      <w:pPr>
        <w:rPr>
          <w:rFonts w:ascii="Times New Roman" w:hAnsi="Times New Roman" w:cs="Times New Roman"/>
          <w:b/>
          <w:color w:val="00206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002060"/>
          <w:sz w:val="32"/>
          <w:szCs w:val="32"/>
          <w:lang w:eastAsia="ru-RU"/>
        </w:rPr>
        <w:drawing>
          <wp:inline distT="0" distB="0" distL="0" distR="0">
            <wp:extent cx="3459256" cy="3063667"/>
            <wp:effectExtent l="19050" t="0" r="7844" b="0"/>
            <wp:docPr id="10" name="Рисунок 8" descr="C:\Users\Радуга\Desktop\Новая папка\IMG_9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Радуга\Desktop\Новая папка\IMG_942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1178" cy="3065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73E9D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День Воды</w:t>
      </w:r>
    </w:p>
    <w:p w:rsidR="0082765E" w:rsidRDefault="0082765E" w:rsidP="0082765E">
      <w:pPr>
        <w:rPr>
          <w:rFonts w:ascii="Times New Roman" w:hAnsi="Times New Roman" w:cs="Times New Roman"/>
          <w:b/>
          <w:color w:val="00206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002060"/>
          <w:sz w:val="32"/>
          <w:szCs w:val="32"/>
          <w:lang w:eastAsia="ru-RU"/>
        </w:rPr>
        <w:lastRenderedPageBreak/>
        <w:drawing>
          <wp:inline distT="0" distB="0" distL="0" distR="0">
            <wp:extent cx="4230220" cy="2402542"/>
            <wp:effectExtent l="19050" t="0" r="0" b="0"/>
            <wp:docPr id="11" name="Рисунок 9" descr="C:\Users\Радуга\Desktop\Новая папка\IMG_9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Радуга\Desktop\Новая папка\IMG_942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446" cy="2402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3E9D" w:rsidRDefault="00B73E9D" w:rsidP="00B73E9D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002060"/>
          <w:sz w:val="32"/>
          <w:szCs w:val="32"/>
          <w:lang w:eastAsia="ru-RU"/>
        </w:rPr>
        <w:drawing>
          <wp:inline distT="0" distB="0" distL="0" distR="0">
            <wp:extent cx="4499160" cy="3209365"/>
            <wp:effectExtent l="19050" t="0" r="0" b="0"/>
            <wp:docPr id="13" name="Рисунок 11" descr="C:\Users\Радуга\Desktop\Новая папка\IMG_9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Радуга\Desktop\Новая папка\IMG_942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7093" cy="3215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3E9D" w:rsidRPr="000A0BF4" w:rsidRDefault="00B73E9D" w:rsidP="00B73E9D">
      <w:pPr>
        <w:jc w:val="right"/>
        <w:rPr>
          <w:rFonts w:ascii="Times New Roman" w:hAnsi="Times New Roman" w:cs="Times New Roman"/>
          <w:b/>
          <w:color w:val="00206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002060"/>
          <w:sz w:val="32"/>
          <w:szCs w:val="32"/>
          <w:lang w:eastAsia="ru-RU"/>
        </w:rPr>
        <w:drawing>
          <wp:inline distT="0" distB="0" distL="0" distR="0">
            <wp:extent cx="4328982" cy="3209364"/>
            <wp:effectExtent l="19050" t="0" r="0" b="0"/>
            <wp:docPr id="12" name="Рисунок 10" descr="C:\Users\Радуга\Desktop\Новая папка\IMG_9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Радуга\Desktop\Новая папка\IMG_942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193" cy="3208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73E9D" w:rsidRPr="000A0BF4" w:rsidSect="00CB6CCC">
      <w:pgSz w:w="11906" w:h="16838"/>
      <w:pgMar w:top="1134" w:right="850" w:bottom="1134" w:left="1701" w:header="708" w:footer="708" w:gutter="0"/>
      <w:pgBorders w:offsetFrom="page">
        <w:top w:val="creaturesFish" w:sz="31" w:space="11" w:color="auto"/>
        <w:left w:val="creaturesFish" w:sz="31" w:space="31" w:color="auto"/>
        <w:bottom w:val="creaturesFish" w:sz="31" w:space="11" w:color="auto"/>
        <w:right w:val="creaturesFish" w:sz="31" w:space="11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642A" w:rsidRDefault="00F6642A" w:rsidP="009D0FE2">
      <w:pPr>
        <w:spacing w:after="0" w:line="240" w:lineRule="auto"/>
      </w:pPr>
      <w:r>
        <w:separator/>
      </w:r>
    </w:p>
  </w:endnote>
  <w:endnote w:type="continuationSeparator" w:id="0">
    <w:p w:rsidR="00F6642A" w:rsidRDefault="00F6642A" w:rsidP="009D0F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lephant">
    <w:altName w:val="Times New Roman"/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642A" w:rsidRDefault="00F6642A" w:rsidP="009D0FE2">
      <w:pPr>
        <w:spacing w:after="0" w:line="240" w:lineRule="auto"/>
      </w:pPr>
      <w:r>
        <w:separator/>
      </w:r>
    </w:p>
  </w:footnote>
  <w:footnote w:type="continuationSeparator" w:id="0">
    <w:p w:rsidR="00F6642A" w:rsidRDefault="00F6642A" w:rsidP="009D0F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DB566D"/>
    <w:multiLevelType w:val="multilevel"/>
    <w:tmpl w:val="B882F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262F1C"/>
    <w:multiLevelType w:val="multilevel"/>
    <w:tmpl w:val="F0326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9E38B3"/>
    <w:multiLevelType w:val="multilevel"/>
    <w:tmpl w:val="B9A80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740"/>
    <w:rsid w:val="00020FA2"/>
    <w:rsid w:val="000A0BF4"/>
    <w:rsid w:val="000C56EA"/>
    <w:rsid w:val="002E0372"/>
    <w:rsid w:val="00477F64"/>
    <w:rsid w:val="004C7B89"/>
    <w:rsid w:val="00533A6A"/>
    <w:rsid w:val="00684173"/>
    <w:rsid w:val="007B7E3E"/>
    <w:rsid w:val="007D72D7"/>
    <w:rsid w:val="00806AA3"/>
    <w:rsid w:val="0082765E"/>
    <w:rsid w:val="008770D8"/>
    <w:rsid w:val="00905ED1"/>
    <w:rsid w:val="009D0FE2"/>
    <w:rsid w:val="00B73E9D"/>
    <w:rsid w:val="00BA550D"/>
    <w:rsid w:val="00C47072"/>
    <w:rsid w:val="00C57EFB"/>
    <w:rsid w:val="00C64740"/>
    <w:rsid w:val="00CB6CCC"/>
    <w:rsid w:val="00D20A97"/>
    <w:rsid w:val="00D366F7"/>
    <w:rsid w:val="00E06AD7"/>
    <w:rsid w:val="00E537D6"/>
    <w:rsid w:val="00EF0620"/>
    <w:rsid w:val="00F20177"/>
    <w:rsid w:val="00F6642A"/>
    <w:rsid w:val="00F769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4740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20FA2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05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5ED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9D0F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D0FE2"/>
  </w:style>
  <w:style w:type="paragraph" w:styleId="a9">
    <w:name w:val="footer"/>
    <w:basedOn w:val="a"/>
    <w:link w:val="aa"/>
    <w:uiPriority w:val="99"/>
    <w:semiHidden/>
    <w:unhideWhenUsed/>
    <w:rsid w:val="009D0F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D0F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4740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20FA2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05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5ED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9D0F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D0FE2"/>
  </w:style>
  <w:style w:type="paragraph" w:styleId="a9">
    <w:name w:val="footer"/>
    <w:basedOn w:val="a"/>
    <w:link w:val="aa"/>
    <w:uiPriority w:val="99"/>
    <w:semiHidden/>
    <w:unhideWhenUsed/>
    <w:rsid w:val="009D0F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D0F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17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197848-F05A-47A8-8BB8-1ACCED43E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864</Words>
  <Characters>4928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светлана</cp:lastModifiedBy>
  <cp:revision>2</cp:revision>
  <cp:lastPrinted>2015-10-18T13:29:00Z</cp:lastPrinted>
  <dcterms:created xsi:type="dcterms:W3CDTF">2020-01-24T07:27:00Z</dcterms:created>
  <dcterms:modified xsi:type="dcterms:W3CDTF">2020-01-24T07:27:00Z</dcterms:modified>
</cp:coreProperties>
</file>