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F9" w:rsidRPr="00E9419D" w:rsidRDefault="00DA36F9" w:rsidP="00DA36F9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bCs w:val="0"/>
          <w:color w:val="333333"/>
          <w:sz w:val="40"/>
          <w:szCs w:val="40"/>
        </w:rPr>
      </w:pPr>
      <w:r>
        <w:rPr>
          <w:rFonts w:ascii="Times New Roman" w:hAnsi="Times New Roman" w:cs="Times New Roman"/>
          <w:bCs w:val="0"/>
          <w:color w:val="333333"/>
          <w:sz w:val="40"/>
          <w:szCs w:val="40"/>
        </w:rPr>
        <w:t>К</w:t>
      </w:r>
      <w:r w:rsidRPr="00E9419D">
        <w:rPr>
          <w:rFonts w:ascii="Times New Roman" w:hAnsi="Times New Roman" w:cs="Times New Roman"/>
          <w:bCs w:val="0"/>
          <w:color w:val="333333"/>
          <w:sz w:val="40"/>
          <w:szCs w:val="40"/>
        </w:rPr>
        <w:t>онспект за</w:t>
      </w:r>
      <w:bookmarkStart w:id="0" w:name="_GoBack"/>
      <w:bookmarkEnd w:id="0"/>
      <w:r w:rsidRPr="00E9419D">
        <w:rPr>
          <w:rFonts w:ascii="Times New Roman" w:hAnsi="Times New Roman" w:cs="Times New Roman"/>
          <w:bCs w:val="0"/>
          <w:color w:val="333333"/>
          <w:sz w:val="40"/>
          <w:szCs w:val="40"/>
        </w:rPr>
        <w:t>нятия по познавательно- исследовательской деятельности в средней группе «Чудесница вода»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  <w:u w:val="single"/>
        </w:rPr>
        <w:t>Интеграция образовательных областей:</w:t>
      </w:r>
      <w:r w:rsidRPr="00612E17">
        <w:rPr>
          <w:color w:val="333333"/>
        </w:rPr>
        <w:t> познавательное развитие, речевое развитие, физическое развитие.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rStyle w:val="a4"/>
          <w:color w:val="333333"/>
          <w:u w:val="single"/>
        </w:rPr>
        <w:t>Вид деятельности</w:t>
      </w:r>
      <w:r w:rsidRPr="00612E17">
        <w:rPr>
          <w:rStyle w:val="a4"/>
          <w:color w:val="333333"/>
        </w:rPr>
        <w:t>:</w:t>
      </w:r>
      <w:r w:rsidRPr="00612E17">
        <w:rPr>
          <w:color w:val="333333"/>
        </w:rPr>
        <w:t> </w:t>
      </w:r>
      <w:proofErr w:type="gramStart"/>
      <w:r w:rsidRPr="00612E17">
        <w:rPr>
          <w:color w:val="333333"/>
        </w:rPr>
        <w:t>познавательно-исследовательская</w:t>
      </w:r>
      <w:proofErr w:type="gramEnd"/>
      <w:r w:rsidRPr="00612E17">
        <w:rPr>
          <w:color w:val="333333"/>
        </w:rPr>
        <w:t>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  <w:u w:val="single"/>
        </w:rPr>
        <w:t>Цель</w:t>
      </w:r>
      <w:r w:rsidRPr="00612E17">
        <w:rPr>
          <w:rStyle w:val="a4"/>
          <w:color w:val="333333"/>
        </w:rPr>
        <w:t>:</w:t>
      </w:r>
      <w:r w:rsidRPr="00612E17">
        <w:rPr>
          <w:color w:val="333333"/>
        </w:rPr>
        <w:t> вовлечь детей в элементарную исследовательскую деятельность по изучению некоторых свойств воды.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  <w:u w:val="single"/>
        </w:rPr>
        <w:t>Задачи</w:t>
      </w:r>
      <w:r w:rsidRPr="00612E17">
        <w:rPr>
          <w:rStyle w:val="a4"/>
          <w:color w:val="333333"/>
        </w:rPr>
        <w:t>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5"/>
          <w:color w:val="333333"/>
          <w:u w:val="single"/>
        </w:rPr>
        <w:t>Обучающая:</w:t>
      </w:r>
    </w:p>
    <w:p w:rsidR="00DA36F9" w:rsidRPr="00612E17" w:rsidRDefault="00DA36F9" w:rsidP="00DA36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познакомить детей с некоторыми свойствами воды (не имеет вкуса, запаха, бесцветная, жидкая, окрашивается в любой цвет);</w:t>
      </w:r>
    </w:p>
    <w:p w:rsidR="00DA36F9" w:rsidRPr="00612E17" w:rsidRDefault="00DA36F9" w:rsidP="00DA36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активизировать и обогащать словарь детей существительными, прилагательными, глаголами по теме занятия.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5"/>
          <w:color w:val="333333"/>
          <w:u w:val="single"/>
        </w:rPr>
        <w:t>Развивающая:</w:t>
      </w:r>
    </w:p>
    <w:p w:rsidR="00DA36F9" w:rsidRPr="00612E17" w:rsidRDefault="00DA36F9" w:rsidP="00DA36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развивать навыки проведения первых опытов;</w:t>
      </w:r>
    </w:p>
    <w:p w:rsidR="00DA36F9" w:rsidRPr="00612E17" w:rsidRDefault="00DA36F9" w:rsidP="00DA36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развивать мышление, речь, кругозор и любознательность детей; рассказать о значении воды для всего живого;</w:t>
      </w:r>
    </w:p>
    <w:p w:rsidR="00DA36F9" w:rsidRPr="00612E17" w:rsidRDefault="00DA36F9" w:rsidP="00DA36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развивать у детей познавательный интерес, самостоятельность, наблюдательность, способность сравнивать.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5"/>
          <w:color w:val="333333"/>
          <w:u w:val="single"/>
        </w:rPr>
        <w:t>Воспитательная:</w:t>
      </w:r>
    </w:p>
    <w:p w:rsidR="00DA36F9" w:rsidRPr="00612E17" w:rsidRDefault="00DA36F9" w:rsidP="00DA36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формировать навыки сотрудничества, доброжелательности, умение работать в группе.</w:t>
      </w:r>
    </w:p>
    <w:p w:rsidR="00DA36F9" w:rsidRPr="00612E17" w:rsidRDefault="00DA36F9" w:rsidP="00DA36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12E17">
        <w:rPr>
          <w:rFonts w:ascii="Times New Roman" w:hAnsi="Times New Roman" w:cs="Times New Roman"/>
          <w:color w:val="333333"/>
          <w:sz w:val="24"/>
          <w:szCs w:val="24"/>
        </w:rPr>
        <w:t>воспитывать бережное экономное отношение к воде.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  <w:u w:val="single"/>
        </w:rPr>
        <w:t>Обогащение словаря</w:t>
      </w:r>
      <w:r w:rsidRPr="00612E17">
        <w:rPr>
          <w:rStyle w:val="a4"/>
          <w:color w:val="333333"/>
        </w:rPr>
        <w:t>:</w:t>
      </w:r>
      <w:r w:rsidRPr="00612E17">
        <w:rPr>
          <w:color w:val="333333"/>
        </w:rPr>
        <w:t> </w:t>
      </w:r>
      <w:proofErr w:type="gramStart"/>
      <w:r w:rsidRPr="00612E17">
        <w:rPr>
          <w:color w:val="333333"/>
        </w:rPr>
        <w:t>бесцветная</w:t>
      </w:r>
      <w:proofErr w:type="gramEnd"/>
      <w:r w:rsidRPr="00612E17">
        <w:rPr>
          <w:color w:val="333333"/>
        </w:rPr>
        <w:t>, прозрачная, без запаха.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612E17">
        <w:rPr>
          <w:rStyle w:val="a4"/>
          <w:color w:val="333333"/>
          <w:u w:val="single"/>
        </w:rPr>
        <w:t>Материалы и оборудование</w:t>
      </w:r>
      <w:r w:rsidRPr="00612E17">
        <w:rPr>
          <w:rStyle w:val="a4"/>
          <w:color w:val="333333"/>
        </w:rPr>
        <w:t>:</w:t>
      </w:r>
      <w:r w:rsidRPr="00612E17">
        <w:rPr>
          <w:color w:val="333333"/>
        </w:rPr>
        <w:t> магнитофон, компьютер, стаканчики по количеству детей, камешки по количеству детей, тарелочки, губки-тучки, салфетки, бусы по количеству детей, символы, обозначающие свойства воды.</w:t>
      </w:r>
      <w:proofErr w:type="gramEnd"/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612E17">
        <w:rPr>
          <w:rStyle w:val="a4"/>
          <w:color w:val="333333"/>
          <w:u w:val="single"/>
        </w:rPr>
        <w:t>Методы и приемы</w:t>
      </w:r>
      <w:r w:rsidRPr="00612E17">
        <w:rPr>
          <w:rStyle w:val="a4"/>
          <w:color w:val="333333"/>
        </w:rPr>
        <w:t>:</w:t>
      </w:r>
      <w:r w:rsidRPr="00612E17">
        <w:rPr>
          <w:color w:val="333333"/>
        </w:rPr>
        <w:t> игровой (внесение игрового персонажа, сюрпризные моменты), наглядный (компьютерная презентация, баночки с водой), практический (опыты), словесный (беседа).</w:t>
      </w:r>
      <w:proofErr w:type="gramEnd"/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color w:val="333333"/>
        </w:rPr>
        <w:t>Технологии, используемые педагогом в занятии: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color w:val="333333"/>
        </w:rPr>
        <w:t>1. Технологии личностно-ориентированного взаимодействия педагога с детьми: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360" w:right="440"/>
        <w:rPr>
          <w:color w:val="333333"/>
        </w:rPr>
      </w:pPr>
      <w:r w:rsidRPr="00612E17">
        <w:rPr>
          <w:color w:val="333333"/>
        </w:rPr>
        <w:t>– педагогическая поддержка, оказание педагогом оперативной помощи в решении проблемных ситуаций;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19"/>
        <w:rPr>
          <w:color w:val="333333"/>
        </w:rPr>
      </w:pPr>
      <w:r w:rsidRPr="00612E17">
        <w:rPr>
          <w:color w:val="333333"/>
        </w:rPr>
        <w:t>2. Игровые технологии: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19"/>
        <w:rPr>
          <w:color w:val="333333"/>
        </w:rPr>
      </w:pPr>
      <w:r w:rsidRPr="00612E17">
        <w:rPr>
          <w:color w:val="333333"/>
        </w:rPr>
        <w:lastRenderedPageBreak/>
        <w:t>– игровые задания и упражнения.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19"/>
        <w:rPr>
          <w:color w:val="333333"/>
        </w:rPr>
      </w:pPr>
      <w:r w:rsidRPr="00612E17">
        <w:rPr>
          <w:color w:val="333333"/>
        </w:rPr>
        <w:t xml:space="preserve">3. </w:t>
      </w:r>
      <w:proofErr w:type="spellStart"/>
      <w:r w:rsidRPr="00612E17">
        <w:rPr>
          <w:color w:val="333333"/>
        </w:rPr>
        <w:t>Здоровьесберегающие</w:t>
      </w:r>
      <w:proofErr w:type="spellEnd"/>
      <w:r w:rsidRPr="00612E17">
        <w:rPr>
          <w:color w:val="333333"/>
        </w:rPr>
        <w:t xml:space="preserve"> технологии: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20"/>
        <w:rPr>
          <w:color w:val="333333"/>
        </w:rPr>
      </w:pPr>
      <w:r w:rsidRPr="00612E17">
        <w:rPr>
          <w:color w:val="333333"/>
        </w:rPr>
        <w:t>– музыкальная пауза;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20"/>
        <w:rPr>
          <w:color w:val="333333"/>
        </w:rPr>
      </w:pPr>
      <w:r w:rsidRPr="00612E17">
        <w:rPr>
          <w:color w:val="333333"/>
        </w:rPr>
        <w:t>– подвижная игра.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20"/>
        <w:rPr>
          <w:color w:val="333333"/>
        </w:rPr>
      </w:pPr>
      <w:r w:rsidRPr="00612E17">
        <w:rPr>
          <w:color w:val="333333"/>
        </w:rPr>
        <w:t xml:space="preserve">4. </w:t>
      </w:r>
      <w:proofErr w:type="spellStart"/>
      <w:r w:rsidRPr="00612E17">
        <w:rPr>
          <w:color w:val="333333"/>
        </w:rPr>
        <w:t>Мультимедийные</w:t>
      </w:r>
      <w:proofErr w:type="spellEnd"/>
      <w:r w:rsidRPr="00612E17">
        <w:rPr>
          <w:color w:val="333333"/>
        </w:rPr>
        <w:t xml:space="preserve"> технологии: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20"/>
        <w:rPr>
          <w:color w:val="333333"/>
        </w:rPr>
      </w:pPr>
      <w:r w:rsidRPr="00612E17">
        <w:rPr>
          <w:color w:val="333333"/>
        </w:rPr>
        <w:t>– показ презентации.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12E17">
        <w:rPr>
          <w:rStyle w:val="a4"/>
          <w:color w:val="333333"/>
        </w:rPr>
        <w:t>Ход занятия: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rStyle w:val="a5"/>
          <w:color w:val="333333"/>
        </w:rPr>
        <w:t>Дети входят в зал, воспитатель обращает внимание на гостей.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> Ребята, сегодня к нам пришли гости. А мы с вами знаем: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567"/>
        <w:rPr>
          <w:color w:val="333333"/>
        </w:rPr>
      </w:pPr>
      <w:r w:rsidRPr="00612E17">
        <w:rPr>
          <w:color w:val="333333"/>
        </w:rPr>
        <w:t>«Придумано кем – то просто и мудро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567"/>
        <w:rPr>
          <w:color w:val="333333"/>
        </w:rPr>
      </w:pPr>
      <w:r w:rsidRPr="00612E17">
        <w:rPr>
          <w:color w:val="333333"/>
        </w:rPr>
        <w:t>При встрече здороваться – доброе утро!».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  <w:shd w:val="clear" w:color="auto" w:fill="FFFFFF"/>
        </w:rPr>
        <w:t>– Гостей мы поприветствовали, а теперь поприветствуем друг друга. Сделайте кружок.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«Друг к другу лицом повернулись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И друг другу улыбнулись.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Руку правую подали,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Руку левую пожали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И друг друга мы обняли.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Отошли. И поклонились.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И немного покружились.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Все готовы заниматься,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Будем очень мы стараться!»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560"/>
        <w:rPr>
          <w:color w:val="333333"/>
        </w:rPr>
      </w:pPr>
      <w:r w:rsidRPr="00612E17">
        <w:rPr>
          <w:color w:val="333333"/>
        </w:rPr>
        <w:t> 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 xml:space="preserve"> А сейчас, </w:t>
      </w:r>
      <w:proofErr w:type="gramStart"/>
      <w:r w:rsidRPr="00612E17">
        <w:rPr>
          <w:color w:val="333333"/>
        </w:rPr>
        <w:t>поудобнее</w:t>
      </w:r>
      <w:proofErr w:type="gramEnd"/>
      <w:r w:rsidRPr="00612E17">
        <w:rPr>
          <w:color w:val="333333"/>
        </w:rPr>
        <w:t xml:space="preserve"> садитесь,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Не вертитесь, не крутитесь.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Дети, ой, что утром было,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Я же вам сказать забыла -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Только в садик я зашла,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Ко мне Капелька пришла (</w:t>
      </w:r>
      <w:r w:rsidRPr="00612E17">
        <w:rPr>
          <w:rStyle w:val="a5"/>
          <w:color w:val="333333"/>
        </w:rPr>
        <w:t>показывает Капельку</w:t>
      </w:r>
      <w:r w:rsidRPr="00612E17">
        <w:rPr>
          <w:color w:val="333333"/>
        </w:rPr>
        <w:t>),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Плачет бедная, грустит,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А потом мне говорит: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Капелька:</w:t>
      </w:r>
      <w:r w:rsidRPr="00612E17">
        <w:rPr>
          <w:color w:val="333333"/>
        </w:rPr>
        <w:t> «Дети кран закрыть забыли,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И все капельки уплыли!»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> И сказала я в ответ: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«Нет, таких детей здесь нет!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lastRenderedPageBreak/>
        <w:t>Воду попусту не льем,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Мы водичку бережем!» (</w:t>
      </w:r>
      <w:r w:rsidRPr="00612E17">
        <w:rPr>
          <w:rStyle w:val="a5"/>
          <w:color w:val="333333"/>
        </w:rPr>
        <w:t>Правда, ребята</w:t>
      </w:r>
      <w:r w:rsidRPr="00612E17">
        <w:rPr>
          <w:color w:val="333333"/>
        </w:rPr>
        <w:t>)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Капелька заулыбалась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И в саду у нас осталась.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Хочет с вами поиграть, о воде всё рассказать.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Ребятки, а кто из вас знает, где можно встретить воду? </w:t>
      </w:r>
      <w:r w:rsidRPr="00612E17">
        <w:rPr>
          <w:rStyle w:val="a5"/>
          <w:color w:val="333333"/>
        </w:rPr>
        <w:t>(В речке, в море, океане).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Посмотрите на экран, и вы точно узнаете, где же встречается вода.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12E17">
        <w:rPr>
          <w:rStyle w:val="a5"/>
          <w:color w:val="333333"/>
        </w:rPr>
        <w:t>Читаю стихотворение Н. Рыжовой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12E17">
        <w:rPr>
          <w:rStyle w:val="a5"/>
          <w:color w:val="333333"/>
        </w:rPr>
        <w:t>(стихотворение сопровождается показом презентации)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Что мы знаем о воде?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Говорят, она везде!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В луже, в море, в океане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И в водопроводном кране.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Как сосулька, замерзает,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В лес туманом заползает,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На плите у нас кипит,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Паром чайника шипит.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Без нее нам не умыться,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Не наесться, не напиться!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Смею вам я доложить: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1843"/>
        <w:jc w:val="both"/>
        <w:rPr>
          <w:color w:val="333333"/>
        </w:rPr>
      </w:pPr>
      <w:r w:rsidRPr="00612E17">
        <w:rPr>
          <w:color w:val="333333"/>
        </w:rPr>
        <w:t>Без нее нам не прожить!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Ребята, скажите мне, пожалуйста, а для чего нужна вода? </w:t>
      </w:r>
      <w:r w:rsidRPr="00612E17">
        <w:rPr>
          <w:rStyle w:val="a5"/>
          <w:color w:val="333333"/>
        </w:rPr>
        <w:t xml:space="preserve">(На экране </w:t>
      </w:r>
      <w:proofErr w:type="gramStart"/>
      <w:r w:rsidRPr="00612E17">
        <w:rPr>
          <w:rStyle w:val="a5"/>
          <w:color w:val="333333"/>
        </w:rPr>
        <w:t>показывают картинки подсказки дети отвечают</w:t>
      </w:r>
      <w:proofErr w:type="gramEnd"/>
      <w:r w:rsidRPr="00612E17">
        <w:rPr>
          <w:rStyle w:val="a5"/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rStyle w:val="a4"/>
          <w:color w:val="333333"/>
        </w:rPr>
        <w:t>Дети:</w:t>
      </w:r>
      <w:r w:rsidRPr="00612E17">
        <w:rPr>
          <w:color w:val="333333"/>
        </w:rPr>
        <w:t> </w:t>
      </w:r>
      <w:proofErr w:type="gramStart"/>
      <w:r w:rsidRPr="00612E17">
        <w:rPr>
          <w:color w:val="333333"/>
        </w:rPr>
        <w:t>Чтобы купаться, пить, мыть руки, посуду, варить еду, стирать, поливать растения; </w:t>
      </w:r>
      <w:r w:rsidRPr="00612E17">
        <w:rPr>
          <w:rStyle w:val="a4"/>
          <w:color w:val="333333"/>
        </w:rPr>
        <w:t>для чего нужно поливать растения?</w:t>
      </w:r>
      <w:r w:rsidRPr="00612E17">
        <w:rPr>
          <w:color w:val="333333"/>
        </w:rPr>
        <w:t> </w:t>
      </w:r>
      <w:r w:rsidRPr="00612E17">
        <w:rPr>
          <w:rStyle w:val="a5"/>
          <w:color w:val="333333"/>
        </w:rPr>
        <w:t>(чтобы они росли)</w:t>
      </w:r>
      <w:r w:rsidRPr="00612E17">
        <w:rPr>
          <w:color w:val="333333"/>
        </w:rPr>
        <w:t>, нужна рыбам; </w:t>
      </w:r>
      <w:r w:rsidRPr="00612E17">
        <w:rPr>
          <w:rStyle w:val="a4"/>
          <w:color w:val="333333"/>
        </w:rPr>
        <w:t>для чего?</w:t>
      </w:r>
      <w:r w:rsidRPr="00612E17">
        <w:rPr>
          <w:color w:val="333333"/>
        </w:rPr>
        <w:t> </w:t>
      </w:r>
      <w:r w:rsidRPr="00612E17">
        <w:rPr>
          <w:rStyle w:val="a5"/>
          <w:color w:val="333333"/>
        </w:rPr>
        <w:t>(они там живут – это их дом).</w:t>
      </w:r>
      <w:proofErr w:type="gramEnd"/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Какие вы молодцы, столько много знаете о воде. И Капелька желает познакомить вас с некоторыми её свойствами. Потому что вода – это одно из самых удивительных веществ на планете. Хотите более подробно ознакомиться с водичкой. (</w:t>
      </w:r>
      <w:r w:rsidRPr="00612E17">
        <w:rPr>
          <w:rStyle w:val="a5"/>
          <w:color w:val="333333"/>
        </w:rPr>
        <w:t>Да</w:t>
      </w:r>
      <w:r w:rsidRPr="00612E17">
        <w:rPr>
          <w:color w:val="333333"/>
        </w:rPr>
        <w:t xml:space="preserve">). Тогда нам необходимо попасть в «Научную лабораторию», но вот вопрос </w:t>
      </w:r>
      <w:proofErr w:type="gramStart"/>
      <w:r w:rsidRPr="00612E17">
        <w:rPr>
          <w:color w:val="333333"/>
        </w:rPr>
        <w:t>как</w:t>
      </w:r>
      <w:proofErr w:type="gramEnd"/>
      <w:r w:rsidRPr="00612E17">
        <w:rPr>
          <w:color w:val="333333"/>
        </w:rPr>
        <w:t xml:space="preserve"> же нам туда добраться? (</w:t>
      </w:r>
      <w:r w:rsidRPr="00612E17">
        <w:rPr>
          <w:rStyle w:val="a5"/>
          <w:color w:val="333333"/>
        </w:rPr>
        <w:t xml:space="preserve">Ответы детей: на самолете, поезде, автобусе, </w:t>
      </w:r>
      <w:proofErr w:type="spellStart"/>
      <w:r w:rsidRPr="00612E17">
        <w:rPr>
          <w:rStyle w:val="a5"/>
          <w:color w:val="333333"/>
        </w:rPr>
        <w:t>машине</w:t>
      </w:r>
      <w:proofErr w:type="gramStart"/>
      <w:r w:rsidRPr="00612E17">
        <w:rPr>
          <w:rStyle w:val="a5"/>
          <w:color w:val="333333"/>
        </w:rPr>
        <w:t>,в</w:t>
      </w:r>
      <w:proofErr w:type="gramEnd"/>
      <w:r w:rsidRPr="00612E17">
        <w:rPr>
          <w:rStyle w:val="a5"/>
          <w:color w:val="333333"/>
        </w:rPr>
        <w:t>оздушном</w:t>
      </w:r>
      <w:proofErr w:type="spellEnd"/>
      <w:r w:rsidRPr="00612E17">
        <w:rPr>
          <w:rStyle w:val="a5"/>
          <w:color w:val="333333"/>
        </w:rPr>
        <w:t xml:space="preserve"> шаре</w:t>
      </w:r>
      <w:r w:rsidRPr="00612E17">
        <w:rPr>
          <w:color w:val="333333"/>
        </w:rPr>
        <w:t>). Я предлагаю вам отправиться в лабораторию на корабле. Посмотрите, у меня есть волшебные бусы, они могут превращаться в любые фигуры, сделаем из них кораблики и в путь (</w:t>
      </w:r>
      <w:r w:rsidRPr="00612E17">
        <w:rPr>
          <w:rStyle w:val="a5"/>
          <w:color w:val="333333"/>
        </w:rPr>
        <w:t>выкладывают фигуру корабля</w:t>
      </w:r>
      <w:r w:rsidRPr="00612E17">
        <w:rPr>
          <w:color w:val="333333"/>
        </w:rPr>
        <w:t>). Ну что готовы ваши кораблики, тогда в путь, а чтобы в пути нам не скучать предлагаю станцевать (</w:t>
      </w:r>
      <w:r w:rsidRPr="00612E17">
        <w:rPr>
          <w:rStyle w:val="a5"/>
          <w:color w:val="333333"/>
        </w:rPr>
        <w:t>танец «Хорошее настроение»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612E17">
        <w:rPr>
          <w:color w:val="333333"/>
        </w:rPr>
        <w:t>Ну</w:t>
      </w:r>
      <w:proofErr w:type="gramEnd"/>
      <w:r w:rsidRPr="00612E17">
        <w:rPr>
          <w:color w:val="333333"/>
        </w:rPr>
        <w:t xml:space="preserve"> вот мы с вами и в лаборатории, проходите, рассаживайтесь за столы.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2 часть. Опытно-экспериментальная.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lastRenderedPageBreak/>
        <w:t>Ребята, а как называют людей, которые работают в лаборатории?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Правильно, мы сейчас с вами тоже будем учеными, и будем проводить опыты с водой.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Опыт 1. «Вода – жидкость».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> Перед вами два стаканчика. Один пустой, а другой как вы думаете с чем? (С водой). Перелейте аккуратно воду из одного стаканчика в другой. Придерживайте пустой стаканчик рукой и переливайте. Алина у тебя вода льётся, а у Тимофея льётся, у Вики льётся, у всех льется?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> Как вы думаете, почему вода льётся из одного стаканчика в другой?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Дети делают вывод:</w:t>
      </w:r>
      <w:r w:rsidRPr="00612E17">
        <w:rPr>
          <w:color w:val="333333"/>
        </w:rPr>
        <w:t> потому что она жидкая. И для того чтоб вам это лучше запомнить я приготовила вот такой знак (</w:t>
      </w:r>
      <w:r w:rsidRPr="00612E17">
        <w:rPr>
          <w:rStyle w:val="a5"/>
          <w:color w:val="333333"/>
        </w:rPr>
        <w:t>на доску вывешивается знак, который означает что вода-это жидкость</w:t>
      </w:r>
      <w:r w:rsidRPr="00612E17">
        <w:rPr>
          <w:color w:val="333333"/>
        </w:rPr>
        <w:t>). Что означает этот знак? (</w:t>
      </w:r>
      <w:r w:rsidRPr="00612E17">
        <w:rPr>
          <w:rStyle w:val="a5"/>
          <w:color w:val="333333"/>
        </w:rPr>
        <w:t>дети отвечают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</w:t>
      </w:r>
      <w:r w:rsidRPr="00612E17">
        <w:rPr>
          <w:color w:val="333333"/>
        </w:rPr>
        <w:t> Поскольку вода жидкая, может течь, её называют жидкостью. Повторите ребята вода это что – это жидкость.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Опыт 2. «Вода не имеет запаха».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Ребят, а теперь возьмите стакан с водичкой и поднесите его к вашим носикам, понюхайте воду (</w:t>
      </w:r>
      <w:r w:rsidRPr="00612E17">
        <w:rPr>
          <w:rStyle w:val="a5"/>
          <w:color w:val="333333"/>
        </w:rPr>
        <w:t>дети нюхают воду</w:t>
      </w:r>
      <w:r w:rsidRPr="00612E17">
        <w:rPr>
          <w:color w:val="333333"/>
        </w:rPr>
        <w:t>). Пахнет ли чем-нибудь вода (</w:t>
      </w:r>
      <w:r w:rsidRPr="00612E17">
        <w:rPr>
          <w:rStyle w:val="a5"/>
          <w:color w:val="333333"/>
        </w:rPr>
        <w:t>ответы детей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 xml:space="preserve">Правильно, вода ничем не пахнет, </w:t>
      </w:r>
      <w:proofErr w:type="gramStart"/>
      <w:r w:rsidRPr="00612E17">
        <w:rPr>
          <w:color w:val="333333"/>
        </w:rPr>
        <w:t>значит</w:t>
      </w:r>
      <w:proofErr w:type="gramEnd"/>
      <w:r w:rsidRPr="00612E17">
        <w:rPr>
          <w:color w:val="333333"/>
        </w:rPr>
        <w:t xml:space="preserve"> она не имеет … (чего?) запаха. И мы с вами определили ещё одно свойство (</w:t>
      </w:r>
      <w:r w:rsidRPr="00612E17">
        <w:rPr>
          <w:rStyle w:val="a5"/>
          <w:color w:val="333333"/>
        </w:rPr>
        <w:t>вывешивается на доску знак, который означает, что вода не имеет запаха</w:t>
      </w:r>
      <w:r w:rsidRPr="00612E17">
        <w:rPr>
          <w:color w:val="333333"/>
        </w:rPr>
        <w:t>) какое Женя, какое Гриша. Что означает этот знак Юля?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Опыт 3. «Вода не имеет вкуса».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Возьмите трубочку и попробуйте воду на вкус. Какая вода? (</w:t>
      </w:r>
      <w:r w:rsidRPr="00612E17">
        <w:rPr>
          <w:rStyle w:val="a5"/>
          <w:color w:val="333333"/>
        </w:rPr>
        <w:t>ответы)</w:t>
      </w:r>
      <w:r w:rsidRPr="00612E17">
        <w:rPr>
          <w:color w:val="333333"/>
        </w:rPr>
        <w:t>. Правильно. У воды нет вкуса. Она какая Паша безвкусная</w:t>
      </w:r>
      <w:proofErr w:type="gramStart"/>
      <w:r w:rsidRPr="00612E17">
        <w:rPr>
          <w:color w:val="333333"/>
        </w:rPr>
        <w:t>.</w:t>
      </w:r>
      <w:proofErr w:type="gramEnd"/>
      <w:r w:rsidRPr="00612E17">
        <w:rPr>
          <w:color w:val="333333"/>
        </w:rPr>
        <w:t xml:space="preserve"> (</w:t>
      </w:r>
      <w:proofErr w:type="gramStart"/>
      <w:r w:rsidRPr="00612E17">
        <w:rPr>
          <w:rStyle w:val="a5"/>
          <w:color w:val="333333"/>
        </w:rPr>
        <w:t>в</w:t>
      </w:r>
      <w:proofErr w:type="gramEnd"/>
      <w:r w:rsidRPr="00612E17">
        <w:rPr>
          <w:rStyle w:val="a5"/>
          <w:color w:val="333333"/>
        </w:rPr>
        <w:t>ывешивается знак с обозначением, что вода безвкусная</w:t>
      </w:r>
      <w:r w:rsidRPr="00612E17">
        <w:rPr>
          <w:color w:val="333333"/>
        </w:rPr>
        <w:t>). И вот у нас появилось ещё одно свойство, что вода не имеет чего? (</w:t>
      </w:r>
      <w:r w:rsidRPr="00612E17">
        <w:rPr>
          <w:rStyle w:val="a5"/>
          <w:color w:val="333333"/>
        </w:rPr>
        <w:t>вкуса).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Опыт 4. «Вода бесцветная».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Ребята, мы уже узнали, что вода не имеет запаха, не имеет вкуса, а как вы считаете, какого цвета вода? (</w:t>
      </w:r>
      <w:r w:rsidRPr="00612E17">
        <w:rPr>
          <w:rStyle w:val="a5"/>
          <w:color w:val="333333"/>
        </w:rPr>
        <w:t>Ответы детей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t>Воспитатель: </w:t>
      </w:r>
      <w:r w:rsidRPr="00612E17">
        <w:rPr>
          <w:color w:val="333333"/>
        </w:rPr>
        <w:t>Сейчас мы это проверим (</w:t>
      </w:r>
      <w:r w:rsidRPr="00612E17">
        <w:rPr>
          <w:rStyle w:val="a5"/>
          <w:color w:val="333333"/>
        </w:rPr>
        <w:t>у воспитателя стакан с молоком и стакан с водой).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Какого цвета молоко? (</w:t>
      </w:r>
      <w:r w:rsidRPr="00612E17">
        <w:rPr>
          <w:rStyle w:val="a5"/>
          <w:color w:val="333333"/>
        </w:rPr>
        <w:t>белого</w:t>
      </w:r>
      <w:r w:rsidRPr="00612E17">
        <w:rPr>
          <w:color w:val="333333"/>
        </w:rPr>
        <w:t>). А можно сказать про воду, что она белого цвета?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(</w:t>
      </w:r>
      <w:r w:rsidRPr="00612E17">
        <w:rPr>
          <w:rStyle w:val="a5"/>
          <w:color w:val="333333"/>
        </w:rPr>
        <w:t>Ответы детей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Ребята, закройте глаза, я покажу вам фокус! (</w:t>
      </w:r>
      <w:r w:rsidRPr="00612E17">
        <w:rPr>
          <w:rStyle w:val="a5"/>
          <w:color w:val="333333"/>
        </w:rPr>
        <w:t>Дети закрывают глаза, в это время воспитатель кладет по одному камешку в стакан с молоком и в стакан с водой</w:t>
      </w:r>
      <w:r w:rsidRPr="00612E17">
        <w:rPr>
          <w:color w:val="333333"/>
        </w:rPr>
        <w:t>). Открывайте глаза! А теперь угадайте, что я положила в стакан с молоком? А, что я положила в стакан с водой? (</w:t>
      </w:r>
      <w:r w:rsidRPr="00612E17">
        <w:rPr>
          <w:rStyle w:val="a5"/>
          <w:color w:val="333333"/>
        </w:rPr>
        <w:t>Ответы детей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Как вы думаете, почему в стакане с молоком предмет не видно, а в стакане с водой видно? (</w:t>
      </w:r>
      <w:r w:rsidRPr="00612E17">
        <w:rPr>
          <w:rStyle w:val="a5"/>
          <w:color w:val="333333"/>
        </w:rPr>
        <w:t>Ответы детей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А теперь вы попробуйте сделать этот опыт сами, положите камешек в воду и в молоко, что вы увидели? (</w:t>
      </w:r>
      <w:r w:rsidRPr="00612E17">
        <w:rPr>
          <w:rStyle w:val="a5"/>
          <w:color w:val="333333"/>
        </w:rPr>
        <w:t>Ответы детей</w:t>
      </w:r>
      <w:r w:rsidRPr="00612E17">
        <w:rPr>
          <w:color w:val="333333"/>
        </w:rPr>
        <w:t>), (</w:t>
      </w:r>
      <w:r w:rsidRPr="00612E17">
        <w:rPr>
          <w:rStyle w:val="a5"/>
          <w:color w:val="333333"/>
        </w:rPr>
        <w:t>вывешивается на доску знак, который означает, что вода бесцветная</w:t>
      </w:r>
      <w:r w:rsidRPr="00612E17">
        <w:rPr>
          <w:color w:val="333333"/>
        </w:rPr>
        <w:t>). Что означает этот знак? (</w:t>
      </w:r>
      <w:r w:rsidRPr="00612E17">
        <w:rPr>
          <w:rStyle w:val="a5"/>
          <w:color w:val="333333"/>
        </w:rPr>
        <w:t>вода не имеет цвета, она бесцветная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lastRenderedPageBreak/>
        <w:t>Сейчас мы с вами немного отдохнем и поиграем.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612E17">
        <w:rPr>
          <w:rStyle w:val="a4"/>
          <w:color w:val="333333"/>
        </w:rPr>
        <w:t>Физминутка</w:t>
      </w:r>
      <w:proofErr w:type="spellEnd"/>
      <w:r w:rsidRPr="00612E17">
        <w:rPr>
          <w:rStyle w:val="a4"/>
          <w:color w:val="333333"/>
        </w:rPr>
        <w:t>: игра «Тучка».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color w:val="333333"/>
        </w:rPr>
        <w:t>Представьте, что я мама тучка, а вы мои капельки детки, выходите ко мне в кружок, пусть облако нас подружит (возьмитесь за руки), а ветерок нас закружит (кружатся).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В хоровод скорей вставайте и за мною повторяйте.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Мы будем весело шагать (</w:t>
      </w:r>
      <w:r w:rsidRPr="00612E17">
        <w:rPr>
          <w:rStyle w:val="a5"/>
          <w:color w:val="333333"/>
        </w:rPr>
        <w:t>шагают на месте</w:t>
      </w:r>
      <w:r w:rsidRPr="00612E17">
        <w:rPr>
          <w:color w:val="333333"/>
        </w:rPr>
        <w:t>)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И улыбаться (</w:t>
      </w:r>
      <w:r w:rsidRPr="00612E17">
        <w:rPr>
          <w:rStyle w:val="a5"/>
          <w:color w:val="333333"/>
        </w:rPr>
        <w:t>показывают руками на улыбку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Руками солнышку махать (</w:t>
      </w:r>
      <w:r w:rsidRPr="00612E17">
        <w:rPr>
          <w:rStyle w:val="a5"/>
          <w:color w:val="333333"/>
        </w:rPr>
        <w:t>поднимаем руки вверх и машем</w:t>
      </w:r>
      <w:r w:rsidRPr="00612E17">
        <w:rPr>
          <w:color w:val="333333"/>
        </w:rPr>
        <w:t>)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И наклоняться (</w:t>
      </w:r>
      <w:r w:rsidRPr="00612E17">
        <w:rPr>
          <w:rStyle w:val="a5"/>
          <w:color w:val="333333"/>
        </w:rPr>
        <w:t>наклон).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Чтоб растения полить (</w:t>
      </w:r>
      <w:r w:rsidRPr="00612E17">
        <w:rPr>
          <w:rStyle w:val="a5"/>
          <w:color w:val="333333"/>
        </w:rPr>
        <w:t>показывают полив одной рукой</w:t>
      </w:r>
      <w:r w:rsidRPr="00612E17">
        <w:rPr>
          <w:color w:val="333333"/>
        </w:rPr>
        <w:t>)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И животных напоить (</w:t>
      </w:r>
      <w:r w:rsidRPr="00612E17">
        <w:rPr>
          <w:rStyle w:val="a5"/>
          <w:color w:val="333333"/>
        </w:rPr>
        <w:t>показ 2-мя руками вниз на животных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Землю мы умоем с вами (</w:t>
      </w:r>
      <w:r w:rsidRPr="00612E17">
        <w:rPr>
          <w:rStyle w:val="a5"/>
          <w:color w:val="333333"/>
        </w:rPr>
        <w:t>круговые движения в стороны показываем умывание</w:t>
      </w:r>
      <w:r w:rsidRPr="00612E17">
        <w:rPr>
          <w:color w:val="333333"/>
        </w:rPr>
        <w:t>)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ind w:left="284"/>
        <w:rPr>
          <w:color w:val="333333"/>
        </w:rPr>
      </w:pPr>
      <w:r w:rsidRPr="00612E17">
        <w:rPr>
          <w:color w:val="333333"/>
        </w:rPr>
        <w:t>И вернемся к тучке маме (</w:t>
      </w:r>
      <w:r w:rsidRPr="00612E17">
        <w:rPr>
          <w:rStyle w:val="a5"/>
          <w:color w:val="333333"/>
        </w:rPr>
        <w:t>дети подбегают к воспитателю и обнимают её)</w:t>
      </w:r>
      <w:r w:rsidRPr="00612E17">
        <w:rPr>
          <w:color w:val="333333"/>
        </w:rPr>
        <w:t>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12E17">
        <w:rPr>
          <w:color w:val="333333"/>
        </w:rPr>
        <w:t> 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Вам понравилась игра?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А вот интересно ребята, а откуда на нас льется дождик? Как вы думаете? (</w:t>
      </w:r>
      <w:r w:rsidRPr="00612E17">
        <w:rPr>
          <w:rStyle w:val="a5"/>
          <w:color w:val="333333"/>
        </w:rPr>
        <w:t>С неба капает, из туч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Правильно, из тучки. А вы знаете, как он появляется в тучке? (</w:t>
      </w:r>
      <w:r w:rsidRPr="00612E17">
        <w:rPr>
          <w:rStyle w:val="a5"/>
          <w:color w:val="333333"/>
        </w:rPr>
        <w:t>Нет.</w:t>
      </w:r>
      <w:r w:rsidRPr="00612E17">
        <w:rPr>
          <w:color w:val="333333"/>
        </w:rPr>
        <w:t>)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А хотите узнать тайну дождя.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12E17">
        <w:rPr>
          <w:rStyle w:val="a5"/>
          <w:color w:val="333333"/>
        </w:rPr>
        <w:t>Воспитатель приглашает детей к столу, где стоят тарелочки с водой и губки-тучки.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У нас на столе лежат губки – это будут наши тучки. Возьмите их в руку и почувствуйте, сначала тучки какие? (</w:t>
      </w:r>
      <w:r w:rsidRPr="00612E17">
        <w:rPr>
          <w:rStyle w:val="a5"/>
          <w:color w:val="333333"/>
        </w:rPr>
        <w:t>Сухие и лёгкие</w:t>
      </w:r>
      <w:r w:rsidRPr="00612E17">
        <w:rPr>
          <w:color w:val="333333"/>
        </w:rPr>
        <w:t>), потому что в них нет ни капельки воды.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 xml:space="preserve">– А в тарелочках у нас – реки, моря, океаны из которых тучка набирает капельки. Опускаем нашу тучку, набираем в неё водичку, тучка наполняется, а затем поднимается вверх. Посмотрите, как много капелек воды собралось в </w:t>
      </w:r>
      <w:proofErr w:type="gramStart"/>
      <w:r w:rsidRPr="00612E17">
        <w:rPr>
          <w:color w:val="333333"/>
        </w:rPr>
        <w:t>тучке</w:t>
      </w:r>
      <w:proofErr w:type="gramEnd"/>
      <w:r w:rsidRPr="00612E17">
        <w:rPr>
          <w:color w:val="333333"/>
        </w:rPr>
        <w:t xml:space="preserve"> и она становится какой? (</w:t>
      </w:r>
      <w:r w:rsidRPr="00612E17">
        <w:rPr>
          <w:rStyle w:val="a5"/>
          <w:color w:val="333333"/>
        </w:rPr>
        <w:t>Тяжелой и мокрой</w:t>
      </w:r>
      <w:r w:rsidRPr="00612E17">
        <w:rPr>
          <w:color w:val="333333"/>
        </w:rPr>
        <w:t>). И вот из тучки начинает капать дождик. А теперь ещё наберем в тучку капельки, тучка поднимается и из неё снова начинает идти дождь. – Юля, скажи, пожалуйста, какой дождик у тебя получился: сильный или слабый? (</w:t>
      </w:r>
      <w:r w:rsidRPr="00612E17">
        <w:rPr>
          <w:rStyle w:val="a5"/>
          <w:color w:val="333333"/>
        </w:rPr>
        <w:t>Сильный</w:t>
      </w:r>
      <w:r w:rsidRPr="00612E17">
        <w:rPr>
          <w:color w:val="333333"/>
        </w:rPr>
        <w:t>).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Правильно, сильный. Такой дождь называется «проливной». Вот так ребята, соберутся капельки вместе в тучке, а когда им становится тесно, убегают из тучки на землю, падают дождем.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– Вот так и наша Капелька попала к нам на землю.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 xml:space="preserve">– Положите тучки на стол, вытрите руки салфеткой, подойдите, </w:t>
      </w:r>
      <w:proofErr w:type="gramStart"/>
      <w:r w:rsidRPr="00612E17">
        <w:rPr>
          <w:color w:val="333333"/>
        </w:rPr>
        <w:t>пожалуйста</w:t>
      </w:r>
      <w:proofErr w:type="gramEnd"/>
      <w:r w:rsidRPr="00612E17">
        <w:rPr>
          <w:color w:val="333333"/>
        </w:rPr>
        <w:t xml:space="preserve"> всё ко мне.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 xml:space="preserve">Наша работа в лаборатории на сегодня закончена, предлагаю вам, вспомнить </w:t>
      </w:r>
      <w:proofErr w:type="gramStart"/>
      <w:r w:rsidRPr="00612E17">
        <w:rPr>
          <w:color w:val="333333"/>
        </w:rPr>
        <w:t>всё</w:t>
      </w:r>
      <w:proofErr w:type="gramEnd"/>
      <w:r w:rsidRPr="00612E17">
        <w:rPr>
          <w:color w:val="333333"/>
        </w:rPr>
        <w:t xml:space="preserve"> что мы узнали о свойствах воды, а поможет нам в этом эта таблица: 1-е – что мы узнали: вода жидкость, её можно наливать, переливать; 2-е – она не имеет вкуса, запаха; она бесцветная.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rStyle w:val="a4"/>
          <w:color w:val="333333"/>
        </w:rPr>
        <w:lastRenderedPageBreak/>
        <w:t>Воспитатель.</w:t>
      </w:r>
      <w:r w:rsidRPr="00612E17">
        <w:rPr>
          <w:color w:val="333333"/>
        </w:rPr>
        <w:t> </w:t>
      </w:r>
      <w:proofErr w:type="gramStart"/>
      <w:r w:rsidRPr="00612E17">
        <w:rPr>
          <w:color w:val="333333"/>
        </w:rPr>
        <w:t>Ну</w:t>
      </w:r>
      <w:proofErr w:type="gramEnd"/>
      <w:r w:rsidRPr="00612E17">
        <w:rPr>
          <w:color w:val="333333"/>
        </w:rPr>
        <w:t xml:space="preserve"> вот и всё ребята, нам пора возвращаться, сейчас я произнесу волшебные слова и мы окажемся в детском саду, закрывайте глазки: </w:t>
      </w:r>
      <w:proofErr w:type="spellStart"/>
      <w:r w:rsidRPr="00612E17">
        <w:rPr>
          <w:color w:val="333333"/>
        </w:rPr>
        <w:t>Эни</w:t>
      </w:r>
      <w:proofErr w:type="spellEnd"/>
      <w:r w:rsidRPr="00612E17">
        <w:rPr>
          <w:color w:val="333333"/>
        </w:rPr>
        <w:t xml:space="preserve">, </w:t>
      </w:r>
      <w:proofErr w:type="spellStart"/>
      <w:r w:rsidRPr="00612E17">
        <w:rPr>
          <w:color w:val="333333"/>
        </w:rPr>
        <w:t>бени</w:t>
      </w:r>
      <w:proofErr w:type="spellEnd"/>
      <w:r w:rsidRPr="00612E17">
        <w:rPr>
          <w:color w:val="333333"/>
        </w:rPr>
        <w:t xml:space="preserve"> покружились, </w:t>
      </w:r>
      <w:proofErr w:type="spellStart"/>
      <w:r w:rsidRPr="00612E17">
        <w:rPr>
          <w:color w:val="333333"/>
        </w:rPr>
        <w:t>бумс</w:t>
      </w:r>
      <w:proofErr w:type="spellEnd"/>
      <w:r w:rsidRPr="00612E17">
        <w:rPr>
          <w:color w:val="333333"/>
        </w:rPr>
        <w:t> </w:t>
      </w:r>
      <w:r w:rsidRPr="00612E17">
        <w:rPr>
          <w:rStyle w:val="a5"/>
          <w:color w:val="333333"/>
        </w:rPr>
        <w:t>(хлопок в ладоши</w:t>
      </w:r>
      <w:r w:rsidRPr="00612E17">
        <w:rPr>
          <w:color w:val="333333"/>
        </w:rPr>
        <w:t>) в детский сад возвратились.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612E17">
        <w:rPr>
          <w:color w:val="333333"/>
        </w:rPr>
        <w:t>Ну</w:t>
      </w:r>
      <w:proofErr w:type="gramEnd"/>
      <w:r w:rsidRPr="00612E17">
        <w:rPr>
          <w:color w:val="333333"/>
        </w:rPr>
        <w:t xml:space="preserve"> вот мы и вернулись в детский сад. Понравилось вам играть с капелькой, и мне очень понравилось, спасибо вам за то, что вы были внимательными и сообразительными, как настоящие ученые проводили опыты, выполняли все задания. Капелька хочет Вас похвалить и подарить Вам в подарок сок.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 xml:space="preserve">Попрощаемся с гостями. </w:t>
      </w:r>
      <w:proofErr w:type="gramStart"/>
      <w:r w:rsidRPr="00612E17">
        <w:rPr>
          <w:color w:val="333333"/>
        </w:rPr>
        <w:t>До</w:t>
      </w:r>
      <w:proofErr w:type="gramEnd"/>
      <w:r w:rsidRPr="00612E17">
        <w:rPr>
          <w:color w:val="333333"/>
        </w:rPr>
        <w:t xml:space="preserve"> свидание.</w:t>
      </w:r>
    </w:p>
    <w:p w:rsidR="00DA36F9" w:rsidRPr="00612E17" w:rsidRDefault="00DA36F9" w:rsidP="00DA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12E17">
        <w:rPr>
          <w:color w:val="333333"/>
        </w:rPr>
        <w:t>И идём в группу пить сок.</w:t>
      </w:r>
    </w:p>
    <w:p w:rsidR="009521DC" w:rsidRDefault="009521DC"/>
    <w:sectPr w:rsidR="009521DC" w:rsidSect="0095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B32"/>
    <w:multiLevelType w:val="multilevel"/>
    <w:tmpl w:val="F8C6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F1869"/>
    <w:multiLevelType w:val="multilevel"/>
    <w:tmpl w:val="3D60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E561B"/>
    <w:multiLevelType w:val="multilevel"/>
    <w:tmpl w:val="102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36F9"/>
    <w:rsid w:val="009521DC"/>
    <w:rsid w:val="00DA3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A3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A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6F9"/>
    <w:rPr>
      <w:b/>
      <w:bCs/>
    </w:rPr>
  </w:style>
  <w:style w:type="character" w:styleId="a5">
    <w:name w:val="Emphasis"/>
    <w:basedOn w:val="a0"/>
    <w:uiPriority w:val="20"/>
    <w:qFormat/>
    <w:rsid w:val="00DA36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1482</Words>
  <Characters>8452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2023-11-01T13:03:00Z</dcterms:created>
  <dcterms:modified xsi:type="dcterms:W3CDTF">2023-11-01T13:04:00Z</dcterms:modified>
</cp:coreProperties>
</file>